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566" w:right="-561" w:firstLine="0"/>
        <w:jc w:val="center"/>
        <w:rPr>
          <w:rFonts w:ascii="Calibri" w:cs="Calibri" w:eastAsia="Calibri" w:hAnsi="Calibri"/>
          <w:sz w:val="28"/>
          <w:szCs w:val="28"/>
        </w:rPr>
      </w:pPr>
      <w:bookmarkStart w:colFirst="0" w:colLast="0" w:name="_heading=h.lem42jqgxtx2" w:id="0"/>
      <w:bookmarkEnd w:id="0"/>
      <w:r w:rsidDel="00000000" w:rsidR="00000000" w:rsidRPr="00000000">
        <w:rPr>
          <w:rFonts w:ascii="Calibri" w:cs="Calibri" w:eastAsia="Calibri" w:hAnsi="Calibri"/>
          <w:b w:val="1"/>
          <w:bCs w:val="1"/>
          <w:sz w:val="28"/>
          <w:szCs w:val="28"/>
          <w:rtl w:val="0"/>
        </w:rPr>
        <w:t xml:space="preserve">ESTATUTO SOCIAL DO GRUPO XXXXX</w:t>
      </w:r>
      <w:r w:rsidDel="00000000" w:rsidR="00000000" w:rsidRPr="00000000">
        <w:rPr>
          <w:rtl w:val="0"/>
        </w:rPr>
      </w:r>
    </w:p>
    <w:p w:rsidR="00000000" w:rsidDel="00000000" w:rsidP="00000000" w:rsidRDefault="00000000" w:rsidRPr="00000000" w14:paraId="00000002">
      <w:pPr>
        <w:spacing w:after="0" w:lineRule="auto"/>
        <w:ind w:left="-566" w:right="-561"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UNIÃO DOS ESCOTEIROS DO BRASIL – REGIÃO DE SANTA CATARINA</w:t>
      </w:r>
    </w:p>
    <w:p w:rsidR="00000000" w:rsidDel="00000000" w:rsidP="00000000" w:rsidRDefault="00000000" w:rsidRPr="00000000" w14:paraId="00000003">
      <w:pPr>
        <w:spacing w:after="0" w:lineRule="auto"/>
        <w:ind w:left="-566" w:right="-561"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I – DA DENOMINAÇÃO, SEDE, NATUREZA E FINALIDADES</w:t>
      </w:r>
    </w:p>
    <w:p w:rsidR="00000000" w:rsidDel="00000000" w:rsidP="00000000" w:rsidRDefault="00000000" w:rsidRPr="00000000" w14:paraId="00000005">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0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1º </w:t>
      </w:r>
      <w:r w:rsidDel="00000000" w:rsidR="00000000" w:rsidRPr="00000000">
        <w:rPr>
          <w:rFonts w:ascii="Calibri" w:cs="Calibri" w:eastAsia="Calibri" w:hAnsi="Calibri"/>
          <w:rtl w:val="0"/>
        </w:rPr>
        <w:t xml:space="preserve">O Grupo Escoteiro XXXX – XXX/SC, da Região Escoteira de Santa Catarina, doravante denominado simplesmente “Grupo Escoteiro”, filiado à União dos Escoteiros do Brasil (UEB), é uma associação civil de direito privado, organização da sociedade civil, sem fins lucrativos e de natureza não econômica, com prazo de duração indeterminado, de caráter educacional, cultural, ambiental, social, assistencial, comunitário e de promoção da cidadania, destinado à prática da educação não formal por meio do Escotismo.</w:t>
      </w:r>
    </w:p>
    <w:p w:rsidR="00000000" w:rsidDel="00000000" w:rsidP="00000000" w:rsidRDefault="00000000" w:rsidRPr="00000000" w14:paraId="0000000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 Grupo Escoteiro tem sede, foro e domicílio na </w:t>
      </w:r>
      <w:r w:rsidDel="00000000" w:rsidR="00000000" w:rsidRPr="00000000">
        <w:rPr>
          <w:rFonts w:ascii="Calibri" w:cs="Calibri" w:eastAsia="Calibri" w:hAnsi="Calibri"/>
          <w:highlight w:val="yellow"/>
          <w:rtl w:val="0"/>
        </w:rPr>
        <w:t xml:space="preserve">endereço completo com CEP</w:t>
      </w:r>
      <w:r w:rsidDel="00000000" w:rsidR="00000000" w:rsidRPr="00000000">
        <w:rPr>
          <w:rFonts w:ascii="Calibri" w:cs="Calibri" w:eastAsia="Calibri" w:hAnsi="Calibri"/>
          <w:rtl w:val="0"/>
        </w:rPr>
        <w:t xml:space="preserve">, podendo atuar em todo o território municipal.</w:t>
      </w:r>
    </w:p>
    <w:p w:rsidR="00000000" w:rsidDel="00000000" w:rsidP="00000000" w:rsidRDefault="00000000" w:rsidRPr="00000000" w14:paraId="0000000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 Grupo Escoteiro deverá manter-se regularmente reconhecido pela União dos Escoteiros do Brasil, mediante renovação anual de seu certificado de funcionamento.</w:t>
      </w:r>
    </w:p>
    <w:p w:rsidR="00000000" w:rsidDel="00000000" w:rsidP="00000000" w:rsidRDefault="00000000" w:rsidRPr="00000000" w14:paraId="0000000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O Grupo Escoteiro buscará, sempre que possível, a obtenção e manutenção de certificações, registros e títulos que fortaleçam sua atuação institucional, tais como utilidade pública e registros em conselhos de políticas públicas.</w:t>
      </w:r>
    </w:p>
    <w:p w:rsidR="00000000" w:rsidDel="00000000" w:rsidP="00000000" w:rsidRDefault="00000000" w:rsidRPr="00000000" w14:paraId="0000000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2º </w:t>
      </w:r>
      <w:r w:rsidDel="00000000" w:rsidR="00000000" w:rsidRPr="00000000">
        <w:rPr>
          <w:rFonts w:ascii="Calibri" w:cs="Calibri" w:eastAsia="Calibri" w:hAnsi="Calibri"/>
          <w:rtl w:val="0"/>
        </w:rPr>
        <w:t xml:space="preserve">O Grupo Escoteiro está sujeito às normas da União dos Escoteiros do Brasil (UEB), adotando seu Estatuto, o documento Princípios, Organização e Regras (P.O.R.), o Projeto Educativo e demais regulamentos aplicáveis, preservando, contudo, sua autonomia administrativa, financeira, patrimonial e organizacional.</w:t>
      </w:r>
    </w:p>
    <w:p w:rsidR="00000000" w:rsidDel="00000000" w:rsidP="00000000" w:rsidRDefault="00000000" w:rsidRPr="00000000" w14:paraId="0000000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 Grupo Escoteiro poderá firmar parcerias, convênios, termos de fomento, termos de colaboração, cooperação internacional e outros instrumentos com órgãos públicos, entidades privadas e organizações da sociedade civil, para a execução de projetos e atividades de interesse público.</w:t>
      </w:r>
    </w:p>
    <w:p w:rsidR="00000000" w:rsidDel="00000000" w:rsidP="00000000" w:rsidRDefault="00000000" w:rsidRPr="00000000" w14:paraId="0000000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 Grupo Escoteiro reger-se-á pelo presente Estatuto, seu regulamento e pelas normas da UEB, devendo haver plena harmonia entre eles.</w:t>
      </w:r>
    </w:p>
    <w:p w:rsidR="00000000" w:rsidDel="00000000" w:rsidP="00000000" w:rsidRDefault="00000000" w:rsidRPr="00000000" w14:paraId="0000000E">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3º – Das Finalidades</w:t>
      </w:r>
      <w:r w:rsidDel="00000000" w:rsidR="00000000" w:rsidRPr="00000000">
        <w:rPr>
          <w:rtl w:val="0"/>
        </w:rPr>
      </w:r>
    </w:p>
    <w:p w:rsidR="00000000" w:rsidDel="00000000" w:rsidP="00000000" w:rsidRDefault="00000000" w:rsidRPr="00000000" w14:paraId="0000001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O Grupo Escoteiro tem por finalidade:</w:t>
      </w:r>
    </w:p>
    <w:p w:rsidR="00000000" w:rsidDel="00000000" w:rsidP="00000000" w:rsidRDefault="00000000" w:rsidRPr="00000000" w14:paraId="0000001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promover a educação não formal de crianças, adolescentes e jovens, por meio do Método Escoteiro, contribuindo para sua formação integral, desenvolvimento humano, autonomia, cidadania e participação social;</w:t>
      </w:r>
    </w:p>
    <w:p w:rsidR="00000000" w:rsidDel="00000000" w:rsidP="00000000" w:rsidRDefault="00000000" w:rsidRPr="00000000" w14:paraId="0000001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estimular o protagonismo juvenil, a liderança positiva, o voluntariado, a participação comunitária e a educação para a cidadania democrática;</w:t>
      </w:r>
    </w:p>
    <w:p w:rsidR="00000000" w:rsidDel="00000000" w:rsidP="00000000" w:rsidRDefault="00000000" w:rsidRPr="00000000" w14:paraId="0000001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fortalecer a convivência familiar e comunitária, promovendo valores éticos, sociais, culturais, ambientais e de respeito à diversidade humana;</w:t>
      </w:r>
    </w:p>
    <w:p w:rsidR="00000000" w:rsidDel="00000000" w:rsidP="00000000" w:rsidRDefault="00000000" w:rsidRPr="00000000" w14:paraId="0000001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promover ambientes seguros, acolhedores e protetivos para crianças, adolescentes e jovens, contribuindo para sua proteção integral e prevenção de situações de violência, negligência, discriminação e vulnerabilidade social;</w:t>
      </w:r>
    </w:p>
    <w:p w:rsidR="00000000" w:rsidDel="00000000" w:rsidP="00000000" w:rsidRDefault="00000000" w:rsidRPr="00000000" w14:paraId="0000001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contribuir para a promoção, proteção e defesa dos direitos da criança, do adolescente e do jovem, em conformidade com o Estatuto da Criança e do Adolescente – ECA e demais legislações aplicáveis; </w:t>
      </w:r>
    </w:p>
    <w:p w:rsidR="00000000" w:rsidDel="00000000" w:rsidP="00000000" w:rsidRDefault="00000000" w:rsidRPr="00000000" w14:paraId="0000001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promover ações de inclusão social, acessibilidade e participação de pessoas com deficiência, bem como de públicos em situação de vulnerabilidade social;</w:t>
      </w:r>
    </w:p>
    <w:p w:rsidR="00000000" w:rsidDel="00000000" w:rsidP="00000000" w:rsidRDefault="00000000" w:rsidRPr="00000000" w14:paraId="0000001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desenvolver atividades educativas, culturais, artísticas, esportivas, recreativas e de lazer como instrumentos de formação integral, inclusão social, promoção da saúde e fortalecimento de vínculos comunitários; </w:t>
      </w:r>
    </w:p>
    <w:p w:rsidR="00000000" w:rsidDel="00000000" w:rsidP="00000000" w:rsidRDefault="00000000" w:rsidRPr="00000000" w14:paraId="0000001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promover, incentivar, apoiar, realizar e difundir atividades culturais, artísticas, folclóricas, históricas, patrimoniais e de economia criativa, visando à valorização da cultura, da memória, das tradições locais e do patrimônio cultural material e imaterial; </w:t>
      </w:r>
    </w:p>
    <w:p w:rsidR="00000000" w:rsidDel="00000000" w:rsidP="00000000" w:rsidRDefault="00000000" w:rsidRPr="00000000" w14:paraId="0000001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IX – promover ações culturais por meio de apresentações, oficinas, festivais, exposições, mostras, intercâmbios, produções culturais, publicações, manifestações artísticas e demais atividades de formação e difusão cultural;</w:t>
      </w:r>
    </w:p>
    <w:p w:rsidR="00000000" w:rsidDel="00000000" w:rsidP="00000000" w:rsidRDefault="00000000" w:rsidRPr="00000000" w14:paraId="0000001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 – incentivar o acesso à cultura e à produção cultural de crianças, adolescentes, jovens e comunidades, promovendo inclusão cultural, cidadania cultural e democratização do acesso aos bens culturais;</w:t>
      </w:r>
    </w:p>
    <w:p w:rsidR="00000000" w:rsidDel="00000000" w:rsidP="00000000" w:rsidRDefault="00000000" w:rsidRPr="00000000" w14:paraId="0000001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 – promover a educação ambiental, a sustentabilidade, o consumo consciente, a preservação do meio ambiente e ações de prevenção educativa aos desastres naturais; </w:t>
      </w:r>
    </w:p>
    <w:p w:rsidR="00000000" w:rsidDel="00000000" w:rsidP="00000000" w:rsidRDefault="00000000" w:rsidRPr="00000000" w14:paraId="0000001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XII – desenvolver ações voltadas à saúde, ao bem-estar, à qualidade de vida e ao desenvolvimento biopsicossocial de crianças, adolescentes, jovens e suas famílias;</w:t>
      </w:r>
    </w:p>
    <w:p w:rsidR="00000000" w:rsidDel="00000000" w:rsidP="00000000" w:rsidRDefault="00000000" w:rsidRPr="00000000" w14:paraId="0000001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XIII – promover cursos, oficinas, seminários, fóruns, campanhas, intercâmbios, encontros e demais atividades formativas, educativas, culturais e comunitárias;</w:t>
      </w:r>
    </w:p>
    <w:p w:rsidR="00000000" w:rsidDel="00000000" w:rsidP="00000000" w:rsidRDefault="00000000" w:rsidRPr="00000000" w14:paraId="0000001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XIV – planejar, elaborar, executar, monitorar e avaliar programas, projetos, serviços e ações de interesse público e social; </w:t>
      </w:r>
    </w:p>
    <w:p w:rsidR="00000000" w:rsidDel="00000000" w:rsidP="00000000" w:rsidRDefault="00000000" w:rsidRPr="00000000" w14:paraId="0000001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 – desenvolver estudos, pesquisas, diagnósticos e ações voltadas ao desenvolvimento social, comunitário, educacional, cultural e ambiental; </w:t>
      </w:r>
    </w:p>
    <w:p w:rsidR="00000000" w:rsidDel="00000000" w:rsidP="00000000" w:rsidRDefault="00000000" w:rsidRPr="00000000" w14:paraId="0000002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 – apoiar, promover e fortalecer políticas públicas relacionadas à infância, adolescência, juventude, cultura, educação, assistência social, esporte, meio ambiente e desenvolvimento comunitário;</w:t>
      </w:r>
    </w:p>
    <w:p w:rsidR="00000000" w:rsidDel="00000000" w:rsidP="00000000" w:rsidRDefault="00000000" w:rsidRPr="00000000" w14:paraId="0000002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XVII – promover ações de inovação social, educação tecnológica, inclusão digital e desenvolvimento de competências para a vida; </w:t>
      </w:r>
    </w:p>
    <w:p w:rsidR="00000000" w:rsidDel="00000000" w:rsidP="00000000" w:rsidRDefault="00000000" w:rsidRPr="00000000" w14:paraId="0000002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XVIII – atuar em cooperação com órgãos públicos, instituições privadas, organizações da sociedade civil, instituições de ensino e organismos nacionais e internacionais para fortalecimento de suas finalidades institucionais.</w:t>
      </w:r>
    </w:p>
    <w:p w:rsidR="00000000" w:rsidDel="00000000" w:rsidP="00000000" w:rsidRDefault="00000000" w:rsidRPr="00000000" w14:paraId="0000002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4º </w:t>
      </w:r>
      <w:r w:rsidDel="00000000" w:rsidR="00000000" w:rsidRPr="00000000">
        <w:rPr>
          <w:rFonts w:ascii="Calibri" w:cs="Calibri" w:eastAsia="Calibri" w:hAnsi="Calibri"/>
          <w:rtl w:val="0"/>
        </w:rPr>
        <w:t xml:space="preserve">Para o cumprimento de suas finalidades, o Grupo Escoteiro poderá:</w:t>
      </w:r>
    </w:p>
    <w:p w:rsidR="00000000" w:rsidDel="00000000" w:rsidP="00000000" w:rsidRDefault="00000000" w:rsidRPr="00000000" w14:paraId="0000002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planejar, elaborar, executar, monitorar e avaliar programas, projetos, serviços e ações de interesse público e social;</w:t>
      </w:r>
    </w:p>
    <w:p w:rsidR="00000000" w:rsidDel="00000000" w:rsidP="00000000" w:rsidRDefault="00000000" w:rsidRPr="00000000" w14:paraId="0000002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firmar parcerias, convênios, termos de fomento, termos de colaboração, acordos de cooperação e outros instrumentos com a Administração Pública, organizações da sociedade civil e iniciativa privada;</w:t>
      </w:r>
    </w:p>
    <w:p w:rsidR="00000000" w:rsidDel="00000000" w:rsidP="00000000" w:rsidRDefault="00000000" w:rsidRPr="00000000" w14:paraId="0000002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captar recursos financeiros, materiais e serviços por meio de doações, patrocínios, editais, fundos públicos, incentivos fiscais e outras formas legais;</w:t>
      </w:r>
    </w:p>
    <w:p w:rsidR="00000000" w:rsidDel="00000000" w:rsidP="00000000" w:rsidRDefault="00000000" w:rsidRPr="00000000" w14:paraId="0000002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promover cursos, oficinas, seminários, eventos, campanhas e atividades educativas, culturais, ambientais e sociais;</w:t>
      </w:r>
    </w:p>
    <w:p w:rsidR="00000000" w:rsidDel="00000000" w:rsidP="00000000" w:rsidRDefault="00000000" w:rsidRPr="00000000" w14:paraId="0000002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atuar isoladamente ou em rede com outras organizações, fóruns, conselhos e espaços de participação e controle social de políticas públicas;</w:t>
      </w:r>
    </w:p>
    <w:p w:rsidR="00000000" w:rsidDel="00000000" w:rsidP="00000000" w:rsidRDefault="00000000" w:rsidRPr="00000000" w14:paraId="0000002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desenvolver e apoiar ações, estudos, diagnósticos e pesquisas voltadas ao desenvolvimento social e comunitário;</w:t>
      </w:r>
    </w:p>
    <w:p w:rsidR="00000000" w:rsidDel="00000000" w:rsidP="00000000" w:rsidRDefault="00000000" w:rsidRPr="00000000" w14:paraId="0000002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estabelecer cooperação com entidades públicas e privadas para fortalecimento institucional e ampliação de impacto social;</w:t>
      </w:r>
    </w:p>
    <w:p w:rsidR="00000000" w:rsidDel="00000000" w:rsidP="00000000" w:rsidRDefault="00000000" w:rsidRPr="00000000" w14:paraId="0000002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adquirir, receber, administrar e utilizar bens e recursos necessários ao desenvolvimento de suas atividades;</w:t>
      </w:r>
    </w:p>
    <w:p w:rsidR="00000000" w:rsidDel="00000000" w:rsidP="00000000" w:rsidRDefault="00000000" w:rsidRPr="00000000" w14:paraId="0000002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IX - receber bens em comodato, cessão, permissão ou doação;</w:t>
      </w:r>
    </w:p>
    <w:p w:rsidR="00000000" w:rsidDel="00000000" w:rsidP="00000000" w:rsidRDefault="00000000" w:rsidRPr="00000000" w14:paraId="0000002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 – disponibilizar materiais, literatura, distintivos e equipamentos necessários à prática do escotismo.</w:t>
      </w:r>
    </w:p>
    <w:p w:rsidR="00000000" w:rsidDel="00000000" w:rsidP="00000000" w:rsidRDefault="00000000" w:rsidRPr="00000000" w14:paraId="0000002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5º </w:t>
      </w:r>
      <w:r w:rsidDel="00000000" w:rsidR="00000000" w:rsidRPr="00000000">
        <w:rPr>
          <w:rFonts w:ascii="Calibri" w:cs="Calibri" w:eastAsia="Calibri" w:hAnsi="Calibri"/>
          <w:rtl w:val="0"/>
        </w:rPr>
        <w:t xml:space="preserve">O Grupo Escoteiro poderá prestar serviços gratuitos, contínuos ou eventuais, sem discriminação de qualquer natureza, especialmente a crianças, adolescentes e jovens em situação de vulnerabilidade social, observadas as capacidades institucionais e disponibilidade de recursos.</w:t>
      </w:r>
    </w:p>
    <w:p w:rsidR="00000000" w:rsidDel="00000000" w:rsidP="00000000" w:rsidRDefault="00000000" w:rsidRPr="00000000" w14:paraId="0000003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6º </w:t>
      </w:r>
      <w:r w:rsidDel="00000000" w:rsidR="00000000" w:rsidRPr="00000000">
        <w:rPr>
          <w:rFonts w:ascii="Calibri" w:cs="Calibri" w:eastAsia="Calibri" w:hAnsi="Calibri"/>
          <w:rtl w:val="0"/>
        </w:rPr>
        <w:t xml:space="preserve">O Escotismo é um movimento educacional de jovens, sem vínculo a partidos políticos, voluntário, que conta com a colaboração de adultos, e valoriza a participação de pessoas de todas as origens sociais, raças e crenças, de acordo com seu Propósito, seus Princípios e o Método Escoteiro concebidos pelo Fundador Baden-Powell e em conformidade com os princípios definidos pela Organização Mundial do Movimento Escoteiro e pela União dos Escoteiros do Brasil.</w:t>
      </w:r>
    </w:p>
    <w:p w:rsidR="00000000" w:rsidDel="00000000" w:rsidP="00000000" w:rsidRDefault="00000000" w:rsidRPr="00000000" w14:paraId="0000003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7º </w:t>
      </w:r>
      <w:r w:rsidDel="00000000" w:rsidR="00000000" w:rsidRPr="00000000">
        <w:rPr>
          <w:rFonts w:ascii="Calibri" w:cs="Calibri" w:eastAsia="Calibri" w:hAnsi="Calibri"/>
          <w:rtl w:val="0"/>
        </w:rPr>
        <w:t xml:space="preserve">O Grupo Escoteiro será representado, ativa e passivamente, judicial e extrajudicialmente, por seu Diretor-Presidente. </w:t>
      </w:r>
    </w:p>
    <w:p w:rsidR="00000000" w:rsidDel="00000000" w:rsidP="00000000" w:rsidRDefault="00000000" w:rsidRPr="00000000" w14:paraId="0000003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prática de atos de disposição patrimonial, a celebração de contratos, convênios e instrumentos congêneres, bem como a movimentação de contas bancárias, dependerão de assinatura conjunta, inclusive por meio eletrônico, do Diretor-Presidente e do Diretor Financeiro, ou de seus substitutos legais, na forma deste Estatuto, admitida delegação específica mediante procuração ou deliberação da Diretoria, não constituindo tal exigência limitação à capacidade de representação do Diretor-Presidente para os demais atos institucionais.</w:t>
      </w:r>
    </w:p>
    <w:p w:rsidR="00000000" w:rsidDel="00000000" w:rsidP="00000000" w:rsidRDefault="00000000" w:rsidRPr="00000000" w14:paraId="00000036">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8º </w:t>
      </w:r>
      <w:r w:rsidDel="00000000" w:rsidR="00000000" w:rsidRPr="00000000">
        <w:rPr>
          <w:rFonts w:ascii="Calibri" w:cs="Calibri" w:eastAsia="Calibri" w:hAnsi="Calibri"/>
          <w:rtl w:val="0"/>
        </w:rPr>
        <w:t xml:space="preserve">O Grupo Escoteiro poderá realizar o tratamento de dados pessoais e sensíveis de associados, beneficiários, responsáveis legais, voluntários e parceiros institucionais, exclusivamente para finalidades relacionadas às suas atividades estatutárias, observando a legislação vigente, especialmente a Lei Geral de Proteção de Dados Pessoais – LGPD. </w:t>
      </w:r>
    </w:p>
    <w:p w:rsidR="00000000" w:rsidDel="00000000" w:rsidP="00000000" w:rsidRDefault="00000000" w:rsidRPr="00000000" w14:paraId="00000038">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9º </w:t>
      </w:r>
      <w:r w:rsidDel="00000000" w:rsidR="00000000" w:rsidRPr="00000000">
        <w:rPr>
          <w:rFonts w:ascii="Calibri" w:cs="Calibri" w:eastAsia="Calibri" w:hAnsi="Calibri"/>
          <w:rtl w:val="0"/>
        </w:rPr>
        <w:t xml:space="preserve">O Grupo Escoteiro compromete-se com princípios de ética, transparência, integridade, legalidade, prevenção à corrupção e boa governança, adotando práticas administrativas necessárias à correta aplicação de recursos públicos e privados. </w:t>
      </w:r>
    </w:p>
    <w:p w:rsidR="00000000" w:rsidDel="00000000" w:rsidP="00000000" w:rsidRDefault="00000000" w:rsidRPr="00000000" w14:paraId="0000003A">
      <w:pPr>
        <w:spacing w:after="0" w:lineRule="auto"/>
        <w:ind w:left="-566" w:right="-561" w:firstLine="0"/>
        <w:jc w:val="both"/>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3B">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II – DO QUADRO SOCIAL</w:t>
      </w:r>
    </w:p>
    <w:p w:rsidR="00000000" w:rsidDel="00000000" w:rsidP="00000000" w:rsidRDefault="00000000" w:rsidRPr="00000000" w14:paraId="0000003C">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3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10º </w:t>
      </w:r>
      <w:r w:rsidDel="00000000" w:rsidR="00000000" w:rsidRPr="00000000">
        <w:rPr>
          <w:rFonts w:ascii="Calibri" w:cs="Calibri" w:eastAsia="Calibri" w:hAnsi="Calibri"/>
          <w:rtl w:val="0"/>
        </w:rPr>
        <w:t xml:space="preserve">O Grupo Escoteiro possui as seguintes categorias de associados:</w:t>
      </w:r>
    </w:p>
    <w:p w:rsidR="00000000" w:rsidDel="00000000" w:rsidP="00000000" w:rsidRDefault="00000000" w:rsidRPr="00000000" w14:paraId="0000003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I – Beneficiários:</w:t>
      </w:r>
      <w:r w:rsidDel="00000000" w:rsidR="00000000" w:rsidRPr="00000000">
        <w:rPr>
          <w:rFonts w:ascii="Calibri" w:cs="Calibri" w:eastAsia="Calibri" w:hAnsi="Calibri"/>
          <w:rtl w:val="0"/>
        </w:rPr>
        <w:t xml:space="preserve"> crianças, adolescentes e jovens participantes do Programa Educativo do Movimento Escoteiro, organizados em ramos conforme previsto no P.O.R. (Princípios, Organização e Regras) da União dos Escoteiros do Brasil; </w:t>
      </w:r>
    </w:p>
    <w:p w:rsidR="00000000" w:rsidDel="00000000" w:rsidP="00000000" w:rsidRDefault="00000000" w:rsidRPr="00000000" w14:paraId="0000003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II – Dirigentes:</w:t>
      </w:r>
      <w:r w:rsidDel="00000000" w:rsidR="00000000" w:rsidRPr="00000000">
        <w:rPr>
          <w:rFonts w:ascii="Calibri" w:cs="Calibri" w:eastAsia="Calibri" w:hAnsi="Calibri"/>
          <w:rtl w:val="0"/>
        </w:rPr>
        <w:t xml:space="preserve"> adultos responsáveis pela gestão administrativa, institucional e de apoio ao funcionamento Grupo Escoteiro;</w:t>
      </w:r>
    </w:p>
    <w:p w:rsidR="00000000" w:rsidDel="00000000" w:rsidP="00000000" w:rsidRDefault="00000000" w:rsidRPr="00000000" w14:paraId="0000004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III – Escotistas: </w:t>
      </w:r>
      <w:r w:rsidDel="00000000" w:rsidR="00000000" w:rsidRPr="00000000">
        <w:rPr>
          <w:rFonts w:ascii="Calibri" w:cs="Calibri" w:eastAsia="Calibri" w:hAnsi="Calibri"/>
          <w:rtl w:val="0"/>
        </w:rPr>
        <w:t xml:space="preserve">adultos que atuam diretamente na aplicação do Programa Educativo junto aos beneficiários;</w:t>
      </w:r>
    </w:p>
    <w:p w:rsidR="00000000" w:rsidDel="00000000" w:rsidP="00000000" w:rsidRDefault="00000000" w:rsidRPr="00000000" w14:paraId="0000004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IV – Contribuintes:</w:t>
      </w:r>
      <w:r w:rsidDel="00000000" w:rsidR="00000000" w:rsidRPr="00000000">
        <w:rPr>
          <w:rFonts w:ascii="Calibri" w:cs="Calibri" w:eastAsia="Calibri" w:hAnsi="Calibri"/>
          <w:rtl w:val="0"/>
        </w:rPr>
        <w:t xml:space="preserve"> pais, responsáveis legais, membros do Clube Flor de Lis e pessoas físicas que contribuam regularmente para a manutenção e desenvolvimento das atividades do Grupo Escoteiro, conforme critérios definidos em regulamento ou pela Diretoria; </w:t>
      </w:r>
    </w:p>
    <w:p w:rsidR="00000000" w:rsidDel="00000000" w:rsidP="00000000" w:rsidRDefault="00000000" w:rsidRPr="00000000" w14:paraId="0000004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V – Colaboradores:</w:t>
      </w:r>
      <w:r w:rsidDel="00000000" w:rsidR="00000000" w:rsidRPr="00000000">
        <w:rPr>
          <w:rFonts w:ascii="Calibri" w:cs="Calibri" w:eastAsia="Calibri" w:hAnsi="Calibri"/>
          <w:rtl w:val="0"/>
        </w:rPr>
        <w:t xml:space="preserve"> adultos voluntários registrados na União dos Escoteiros do Brasil que atuem em funções de apoio administrativo, operacional ou institucional do Grupo Escoteiro, tais como secretaria, almoxarifado, lojinha e outras atividades de suporte; </w:t>
      </w:r>
    </w:p>
    <w:p w:rsidR="00000000" w:rsidDel="00000000" w:rsidP="00000000" w:rsidRDefault="00000000" w:rsidRPr="00000000" w14:paraId="0000004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VI – Membros beneméritos e/ou honoríficos:</w:t>
      </w:r>
      <w:r w:rsidDel="00000000" w:rsidR="00000000" w:rsidRPr="00000000">
        <w:rPr>
          <w:rFonts w:ascii="Calibri" w:cs="Calibri" w:eastAsia="Calibri" w:hAnsi="Calibri"/>
          <w:rtl w:val="0"/>
        </w:rPr>
        <w:t xml:space="preserve"> pessoas físicas ou jurídicas que tenham prestado relevantes serviços ao Grupo Escoteiro ou ao Movimento Escoteiro, mediante reconhecimento concedido pela Diretoria ou Assembleia de Grupo. </w:t>
      </w:r>
    </w:p>
    <w:p w:rsidR="00000000" w:rsidDel="00000000" w:rsidP="00000000" w:rsidRDefault="00000000" w:rsidRPr="00000000" w14:paraId="0000004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Os associados das categorias previstas nos incisos II e III deste artigo serão assim considerados mediante nomeação, eleição ou designação na forma deste Estatuto e das normas da União dos Escoteiros do Brasil. Os integrantes das categorias IV e V dependerão de aprovação da Diretoria de Grupo, por meio da qual realizarão sua inscrição. </w:t>
      </w:r>
    </w:p>
    <w:p w:rsidR="00000000" w:rsidDel="00000000" w:rsidP="00000000" w:rsidRDefault="00000000" w:rsidRPr="00000000" w14:paraId="0000004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Os associados das categorias previstas nos incisos II a V deste artigo, bem como os integrantes do Ramo Pioneiro maiores de 18 (dezoito) anos, desde que em dia com suas obrigações sociais e em pleno gozo de seus direitos estatutários, terão direito a voz e voto nas Assembleias de Grupo, na forma deste Estatuto. </w:t>
      </w:r>
    </w:p>
    <w:p w:rsidR="00000000" w:rsidDel="00000000" w:rsidP="00000000" w:rsidRDefault="00000000" w:rsidRPr="00000000" w14:paraId="0000004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Os associados da categoria prevista no inciso VI terão direito apenas a voz, não podendo votar ou serem votados nesta condição. </w:t>
      </w:r>
    </w:p>
    <w:p w:rsidR="00000000" w:rsidDel="00000000" w:rsidP="00000000" w:rsidRDefault="00000000" w:rsidRPr="00000000" w14:paraId="0000004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§4º É vedado o exercício simultâneo de funções na Diretoria e na Comissão Fiscal ou de Ética e Disciplina, no mesmo nível institucional.</w:t>
      </w:r>
    </w:p>
    <w:p w:rsidR="00000000" w:rsidDel="00000000" w:rsidP="00000000" w:rsidRDefault="00000000" w:rsidRPr="00000000" w14:paraId="0000004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§5º Os associados autorizam o uso gratuito de imagem, voz e nome em registros institucionais e divulgação das atividades escoteiras, observada a legislação vigente relativa à proteção de dados pessoais e mediante autorização específica dos responsáveis legais quando envolver menores de idade. </w:t>
      </w:r>
    </w:p>
    <w:p w:rsidR="00000000" w:rsidDel="00000000" w:rsidP="00000000" w:rsidRDefault="00000000" w:rsidRPr="00000000" w14:paraId="0000004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11º </w:t>
      </w:r>
      <w:r w:rsidDel="00000000" w:rsidR="00000000" w:rsidRPr="00000000">
        <w:rPr>
          <w:rFonts w:ascii="Calibri" w:cs="Calibri" w:eastAsia="Calibri" w:hAnsi="Calibri"/>
          <w:rtl w:val="0"/>
        </w:rPr>
        <w:t xml:space="preserve">São condições para o ingresso de associados nas categorias II a V:</w:t>
      </w:r>
    </w:p>
    <w:p w:rsidR="00000000" w:rsidDel="00000000" w:rsidP="00000000" w:rsidRDefault="00000000" w:rsidRPr="00000000" w14:paraId="0000004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ter capacidade para exercer direitos e assumir obrigações;</w:t>
      </w:r>
    </w:p>
    <w:p w:rsidR="00000000" w:rsidDel="00000000" w:rsidP="00000000" w:rsidRDefault="00000000" w:rsidRPr="00000000" w14:paraId="0000004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possuir conduta compatível com os princípios do Movimento Escoteiro e com as finalidades institucionais do Grupo Escoteiro; </w:t>
      </w:r>
    </w:p>
    <w:p w:rsidR="00000000" w:rsidDel="00000000" w:rsidP="00000000" w:rsidRDefault="00000000" w:rsidRPr="00000000" w14:paraId="0000004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apresentar ficha de inscrição e documentos exigidos pelo Grupo Escoteiro;</w:t>
      </w:r>
    </w:p>
    <w:p w:rsidR="00000000" w:rsidDel="00000000" w:rsidP="00000000" w:rsidRDefault="00000000" w:rsidRPr="00000000" w14:paraId="0000004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apresentar Certidão de Antecedentes Criminais, quando exigido pela função exercida, pelas normas da UEB ou pela Diretoria de Grupo; </w:t>
      </w:r>
    </w:p>
    <w:p w:rsidR="00000000" w:rsidDel="00000000" w:rsidP="00000000" w:rsidRDefault="00000000" w:rsidRPr="00000000" w14:paraId="0000004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participar das formações obrigatórias de proteção infantojuvenil, ambiente seguro e demais capacitações exigidas pela União dos Escoteiros do Brasil; </w:t>
      </w:r>
    </w:p>
    <w:p w:rsidR="00000000" w:rsidDel="00000000" w:rsidP="00000000" w:rsidRDefault="00000000" w:rsidRPr="00000000" w14:paraId="0000005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aceitar e cumprir o presente Estatuto, os regulamentos internos e as deliberações dos órgãos de direção do Grupo Escoteiro e da União dos Escoteiros do Brasil. </w:t>
      </w:r>
    </w:p>
    <w:p w:rsidR="00000000" w:rsidDel="00000000" w:rsidP="00000000" w:rsidRDefault="00000000" w:rsidRPr="00000000" w14:paraId="0000005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12º </w:t>
      </w:r>
      <w:r w:rsidDel="00000000" w:rsidR="00000000" w:rsidRPr="00000000">
        <w:rPr>
          <w:rFonts w:ascii="Calibri" w:cs="Calibri" w:eastAsia="Calibri" w:hAnsi="Calibri"/>
          <w:rtl w:val="0"/>
        </w:rPr>
        <w:t xml:space="preserve">São direitos dos associados do Grupo Escoteiro:</w:t>
      </w:r>
    </w:p>
    <w:p w:rsidR="00000000" w:rsidDel="00000000" w:rsidP="00000000" w:rsidRDefault="00000000" w:rsidRPr="00000000" w14:paraId="0000005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participar, com exclusividade, do Movimento Escoteiro no Brasil, nos termos deste Estatuto, do P.O.R. e dos regulamentos da União dos Escoteiros do Brasil; </w:t>
      </w:r>
    </w:p>
    <w:p w:rsidR="00000000" w:rsidDel="00000000" w:rsidP="00000000" w:rsidRDefault="00000000" w:rsidRPr="00000000" w14:paraId="0000005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participar das Assembleias de Grupo, Regionais e Nacionais da União dos Escoteiros do Brasil, conforme sua condição de registro e na forma deste Estatuto, dos regulamentos e demais normas aplicáveis; </w:t>
      </w:r>
    </w:p>
    <w:p w:rsidR="00000000" w:rsidDel="00000000" w:rsidP="00000000" w:rsidRDefault="00000000" w:rsidRPr="00000000" w14:paraId="0000005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participar, com direito à voz, das reuniões das respectivas Assembleias que não forem declaradas secretas;</w:t>
      </w:r>
    </w:p>
    <w:p w:rsidR="00000000" w:rsidDel="00000000" w:rsidP="00000000" w:rsidRDefault="00000000" w:rsidRPr="00000000" w14:paraId="0000005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poder participar dos cursos, oficinas, seminários e outros eventos promovidos, atendidos os respectivos pré-requisitos;</w:t>
      </w:r>
    </w:p>
    <w:p w:rsidR="00000000" w:rsidDel="00000000" w:rsidP="00000000" w:rsidRDefault="00000000" w:rsidRPr="00000000" w14:paraId="0000005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demitir-se do quadro associativo, por requerimento à Diretoria de Grupo, sem prejuízo de cumprir com suas obrigações estatutárias e financeiras, até a data de sua solicitação;</w:t>
      </w:r>
    </w:p>
    <w:p w:rsidR="00000000" w:rsidDel="00000000" w:rsidP="00000000" w:rsidRDefault="00000000" w:rsidRPr="00000000" w14:paraId="0000005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transferir-se para outro Grupo Escoteiro ou órgão da UEB, por requerimento à Diretoria de Grupo, quando se desvinculará do Grupo Escoteiro ao qual pertence, sem prejuízo de cumprir com suas obrigações estatutárias e financeiras, até a data de sua solicitação.</w:t>
      </w:r>
    </w:p>
    <w:p w:rsidR="00000000" w:rsidDel="00000000" w:rsidP="00000000" w:rsidRDefault="00000000" w:rsidRPr="00000000" w14:paraId="0000005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 direito a voto só pode ser exercido com referência a um dos cargos que eventualmente possua e somente de forma pessoal, não se admitindo procuração ou representação por mandato, ainda que o associado exerça mais de uma função ou categoria associativa. </w:t>
      </w:r>
    </w:p>
    <w:p w:rsidR="00000000" w:rsidDel="00000000" w:rsidP="00000000" w:rsidRDefault="00000000" w:rsidRPr="00000000" w14:paraId="0000005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Os convidados aos respectivos fóruns terão direito à voz, com a autorização da direção dos trabalhos.</w:t>
      </w:r>
    </w:p>
    <w:p w:rsidR="00000000" w:rsidDel="00000000" w:rsidP="00000000" w:rsidRDefault="00000000" w:rsidRPr="00000000" w14:paraId="0000005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A Diretoria de Grupo e os responsáveis pelas atividades poderão impedir a participação de pessoas não registradas na Unidade Escoteira Local, na Região Escoteira ou na União dos Escoteiros do Brasil, quando a atividade assim exigir. </w:t>
      </w:r>
    </w:p>
    <w:p w:rsidR="00000000" w:rsidDel="00000000" w:rsidP="00000000" w:rsidRDefault="00000000" w:rsidRPr="00000000" w14:paraId="0000005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§4º Os pedidos de demissão e/ou transferência sempre serão acolhidos, por se tratar de ato voluntário do interessado.</w:t>
      </w:r>
    </w:p>
    <w:p w:rsidR="00000000" w:rsidDel="00000000" w:rsidP="00000000" w:rsidRDefault="00000000" w:rsidRPr="00000000" w14:paraId="0000005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13º </w:t>
      </w:r>
      <w:r w:rsidDel="00000000" w:rsidR="00000000" w:rsidRPr="00000000">
        <w:rPr>
          <w:rFonts w:ascii="Calibri" w:cs="Calibri" w:eastAsia="Calibri" w:hAnsi="Calibri"/>
          <w:rtl w:val="0"/>
        </w:rPr>
        <w:t xml:space="preserve">São deveres dos associados do Grupo Escoteiro:</w:t>
      </w:r>
    </w:p>
    <w:p w:rsidR="00000000" w:rsidDel="00000000" w:rsidP="00000000" w:rsidRDefault="00000000" w:rsidRPr="00000000" w14:paraId="0000005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zelar pelo patrimônio, pelo cumprimento deste Estatuto, do P.O.R. – Princípios, Organização e Regras e dos regulamentos dos órgãos da União dos Escoteiros do Brasil;</w:t>
      </w:r>
    </w:p>
    <w:p w:rsidR="00000000" w:rsidDel="00000000" w:rsidP="00000000" w:rsidRDefault="00000000" w:rsidRPr="00000000" w14:paraId="0000006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buscar aprofundar seus conhecimentos sobre a proposta do Escotismo Brasileiro, seus fundamentos e Projeto Educativo;</w:t>
      </w:r>
    </w:p>
    <w:p w:rsidR="00000000" w:rsidDel="00000000" w:rsidP="00000000" w:rsidRDefault="00000000" w:rsidRPr="00000000" w14:paraId="0000006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colaborar, com os meios ao seu alcance, para o sucesso dos projetos e atividades nacionais, regionais e do Grupo Escoteiro;</w:t>
      </w:r>
    </w:p>
    <w:p w:rsidR="00000000" w:rsidDel="00000000" w:rsidP="00000000" w:rsidRDefault="00000000" w:rsidRPr="00000000" w14:paraId="0000006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manter-se em dia com suas contribuições perante o Grupo Escoteiro e a União dos Escoteiros do Brasil;</w:t>
      </w:r>
    </w:p>
    <w:p w:rsidR="00000000" w:rsidDel="00000000" w:rsidP="00000000" w:rsidRDefault="00000000" w:rsidRPr="00000000" w14:paraId="0000006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zelar pela segurança e pela proteção física, emocional e moral de crianças, adolescentes e jovens no desenvolvimento das atividades escoteiras;</w:t>
      </w:r>
    </w:p>
    <w:p w:rsidR="00000000" w:rsidDel="00000000" w:rsidP="00000000" w:rsidRDefault="00000000" w:rsidRPr="00000000" w14:paraId="0000006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participar ativamente das reuniões, assembleias e atividades do Grupo Escoteiro.</w:t>
      </w:r>
    </w:p>
    <w:p w:rsidR="00000000" w:rsidDel="00000000" w:rsidP="00000000" w:rsidRDefault="00000000" w:rsidRPr="00000000" w14:paraId="00000065">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14º </w:t>
      </w:r>
      <w:r w:rsidDel="00000000" w:rsidR="00000000" w:rsidRPr="00000000">
        <w:rPr>
          <w:rFonts w:ascii="Calibri" w:cs="Calibri" w:eastAsia="Calibri" w:hAnsi="Calibri"/>
          <w:rtl w:val="0"/>
        </w:rPr>
        <w:t xml:space="preserve">Os associados do Grupo Escoteiro não respondem, solidária ou subsidiariamente, pelas obrigações contraídas por qualquer órgão da entidade, salvo quando comprovadamente as tiverem causado ou para elas contribuído por ação ou omissão dolosa ou culposa. </w:t>
      </w:r>
    </w:p>
    <w:p w:rsidR="00000000" w:rsidDel="00000000" w:rsidP="00000000" w:rsidRDefault="00000000" w:rsidRPr="00000000" w14:paraId="00000067">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15º </w:t>
      </w:r>
      <w:r w:rsidDel="00000000" w:rsidR="00000000" w:rsidRPr="00000000">
        <w:rPr>
          <w:rFonts w:ascii="Calibri" w:cs="Calibri" w:eastAsia="Calibri" w:hAnsi="Calibri"/>
          <w:rtl w:val="0"/>
        </w:rPr>
        <w:t xml:space="preserve">O Grupo Escoteiro poderá conceder distinções, homenagens, condecorações ou reconhecimentos a pessoas físicas ou jurídicas que tenham contribuído de forma relevante para o desenvolvimento de suas atividades ou para o fortalecimento do Movimento Escoteiro, conforme critérios definidos pela Diretoria ou pela Assembleia de Grupo. </w:t>
      </w:r>
    </w:p>
    <w:p w:rsidR="00000000" w:rsidDel="00000000" w:rsidP="00000000" w:rsidRDefault="00000000" w:rsidRPr="00000000" w14:paraId="0000006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III – DAS MEDIDAS DISCIPLINARES</w:t>
      </w:r>
    </w:p>
    <w:p w:rsidR="00000000" w:rsidDel="00000000" w:rsidP="00000000" w:rsidRDefault="00000000" w:rsidRPr="00000000" w14:paraId="0000006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16º </w:t>
      </w:r>
      <w:r w:rsidDel="00000000" w:rsidR="00000000" w:rsidRPr="00000000">
        <w:rPr>
          <w:rFonts w:ascii="Calibri" w:cs="Calibri" w:eastAsia="Calibri" w:hAnsi="Calibri"/>
          <w:rtl w:val="0"/>
        </w:rPr>
        <w:t xml:space="preserve">Os associados do Grupo Escoteiro estão sujeitos às medidas disciplinares, conforme previsto neste Estatuto e demais normas da União dos Escoteiros do Brasil.</w:t>
      </w:r>
    </w:p>
    <w:p w:rsidR="00000000" w:rsidDel="00000000" w:rsidP="00000000" w:rsidRDefault="00000000" w:rsidRPr="00000000" w14:paraId="0000006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17º </w:t>
      </w:r>
      <w:r w:rsidDel="00000000" w:rsidR="00000000" w:rsidRPr="00000000">
        <w:rPr>
          <w:rFonts w:ascii="Calibri" w:cs="Calibri" w:eastAsia="Calibri" w:hAnsi="Calibri"/>
          <w:rtl w:val="0"/>
        </w:rPr>
        <w:t xml:space="preserve">Constituem medidas disciplinares aplicáveis aos associados:</w:t>
      </w:r>
    </w:p>
    <w:p w:rsidR="00000000" w:rsidDel="00000000" w:rsidP="00000000" w:rsidRDefault="00000000" w:rsidRPr="00000000" w14:paraId="0000007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advertência;</w:t>
      </w:r>
    </w:p>
    <w:p w:rsidR="00000000" w:rsidDel="00000000" w:rsidP="00000000" w:rsidRDefault="00000000" w:rsidRPr="00000000" w14:paraId="0000007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suspensão;</w:t>
      </w:r>
    </w:p>
    <w:p w:rsidR="00000000" w:rsidDel="00000000" w:rsidP="00000000" w:rsidRDefault="00000000" w:rsidRPr="00000000" w14:paraId="0000007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exclusão.</w:t>
      </w:r>
    </w:p>
    <w:p w:rsidR="00000000" w:rsidDel="00000000" w:rsidP="00000000" w:rsidRDefault="00000000" w:rsidRPr="00000000" w14:paraId="00000074">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18º </w:t>
      </w:r>
      <w:r w:rsidDel="00000000" w:rsidR="00000000" w:rsidRPr="00000000">
        <w:rPr>
          <w:rFonts w:ascii="Calibri" w:cs="Calibri" w:eastAsia="Calibri" w:hAnsi="Calibri"/>
          <w:rtl w:val="0"/>
        </w:rPr>
        <w:t xml:space="preserve">As medidas disciplinares serão aplicadas conforme a gravidade da infração, assegurados o contraditório, a ampla defesa e o devido processo administrativo.</w:t>
      </w:r>
    </w:p>
    <w:p w:rsidR="00000000" w:rsidDel="00000000" w:rsidP="00000000" w:rsidRDefault="00000000" w:rsidRPr="00000000" w14:paraId="00000076">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19º </w:t>
      </w:r>
      <w:r w:rsidDel="00000000" w:rsidR="00000000" w:rsidRPr="00000000">
        <w:rPr>
          <w:rFonts w:ascii="Calibri" w:cs="Calibri" w:eastAsia="Calibri" w:hAnsi="Calibri"/>
          <w:rtl w:val="0"/>
        </w:rPr>
        <w:t xml:space="preserve">São passíveis de aplicação de medidas disciplinares, entre outras, as seguintes condutas:</w:t>
      </w:r>
    </w:p>
    <w:p w:rsidR="00000000" w:rsidDel="00000000" w:rsidP="00000000" w:rsidRDefault="00000000" w:rsidRPr="00000000" w14:paraId="0000007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descumprimento deste Estatuto, regulamentos ou normas da UEB;</w:t>
      </w:r>
    </w:p>
    <w:p w:rsidR="00000000" w:rsidDel="00000000" w:rsidP="00000000" w:rsidRDefault="00000000" w:rsidRPr="00000000" w14:paraId="0000007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prática de conduta incompatível com os princípios do Movimento Escoteiro; </w:t>
      </w:r>
    </w:p>
    <w:p w:rsidR="00000000" w:rsidDel="00000000" w:rsidP="00000000" w:rsidRDefault="00000000" w:rsidRPr="00000000" w14:paraId="0000007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prática de atos que comprometam a imagem ou o funcionamento do Grupo Escoteiro;</w:t>
      </w:r>
    </w:p>
    <w:p w:rsidR="00000000" w:rsidDel="00000000" w:rsidP="00000000" w:rsidRDefault="00000000" w:rsidRPr="00000000" w14:paraId="0000007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desrespeito a outros associados ou terceiros no âmbito das atividades escoteiras;</w:t>
      </w:r>
    </w:p>
    <w:p w:rsidR="00000000" w:rsidDel="00000000" w:rsidP="00000000" w:rsidRDefault="00000000" w:rsidRPr="00000000" w14:paraId="0000007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uso indevido de bens, recursos ou nome do Grupo Escoteiro;</w:t>
      </w:r>
    </w:p>
    <w:p w:rsidR="00000000" w:rsidDel="00000000" w:rsidP="00000000" w:rsidRDefault="00000000" w:rsidRPr="00000000" w14:paraId="0000007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inadimplência reiterada das obrigações assumidas, quando aplicável;</w:t>
      </w:r>
    </w:p>
    <w:p w:rsidR="00000000" w:rsidDel="00000000" w:rsidP="00000000" w:rsidRDefault="00000000" w:rsidRPr="00000000" w14:paraId="0000007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prática de qualquer forma de assédio, discriminação, violência, abuso ou conduta inadequada no ambiente escoteiro. </w:t>
      </w:r>
    </w:p>
    <w:p w:rsidR="00000000" w:rsidDel="00000000" w:rsidP="00000000" w:rsidRDefault="00000000" w:rsidRPr="00000000" w14:paraId="0000007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20º </w:t>
      </w:r>
      <w:r w:rsidDel="00000000" w:rsidR="00000000" w:rsidRPr="00000000">
        <w:rPr>
          <w:rFonts w:ascii="Calibri" w:cs="Calibri" w:eastAsia="Calibri" w:hAnsi="Calibri"/>
          <w:rtl w:val="0"/>
        </w:rPr>
        <w:t xml:space="preserve">A exclusão do associado poderá ocorrer nos casos de:</w:t>
      </w:r>
    </w:p>
    <w:p w:rsidR="00000000" w:rsidDel="00000000" w:rsidP="00000000" w:rsidRDefault="00000000" w:rsidRPr="00000000" w14:paraId="0000008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prática de ato ilícito ou grave infração ética;</w:t>
      </w:r>
    </w:p>
    <w:p w:rsidR="00000000" w:rsidDel="00000000" w:rsidP="00000000" w:rsidRDefault="00000000" w:rsidRPr="00000000" w14:paraId="0000008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agressão física ou moral comprovada;</w:t>
      </w:r>
    </w:p>
    <w:p w:rsidR="00000000" w:rsidDel="00000000" w:rsidP="00000000" w:rsidRDefault="00000000" w:rsidRPr="00000000" w14:paraId="0000008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desvio de bens ou recursos do Grupo Escoteiro;</w:t>
      </w:r>
    </w:p>
    <w:p w:rsidR="00000000" w:rsidDel="00000000" w:rsidP="00000000" w:rsidRDefault="00000000" w:rsidRPr="00000000" w14:paraId="0000008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reincidência em condutas passíveis de suspensão;</w:t>
      </w:r>
    </w:p>
    <w:p w:rsidR="00000000" w:rsidDel="00000000" w:rsidP="00000000" w:rsidRDefault="00000000" w:rsidRPr="00000000" w14:paraId="0000008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outras condutas graves incompatíveis com os princípios do Escotismo e com as finalidades institucionais do Grupo Escoteiro; </w:t>
      </w:r>
    </w:p>
    <w:p w:rsidR="00000000" w:rsidDel="00000000" w:rsidP="00000000" w:rsidRDefault="00000000" w:rsidRPr="00000000" w14:paraId="0000008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a não renovação do registro anual junto à União dos Escoteiros do Brasil, observadas as normas vigentes e assegurado o direito de manifestação do associado;</w:t>
      </w:r>
    </w:p>
    <w:p w:rsidR="00000000" w:rsidDel="00000000" w:rsidP="00000000" w:rsidRDefault="00000000" w:rsidRPr="00000000" w14:paraId="0000008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condenação definitiva por crime incompatível com o exercício das atividades escoteiras, especialmente aqueles relacionados à violência, abuso, discriminação ou crimes contra crianças e adolescentes. </w:t>
      </w:r>
    </w:p>
    <w:p w:rsidR="00000000" w:rsidDel="00000000" w:rsidP="00000000" w:rsidRDefault="00000000" w:rsidRPr="00000000" w14:paraId="00000088">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21º </w:t>
      </w:r>
      <w:r w:rsidDel="00000000" w:rsidR="00000000" w:rsidRPr="00000000">
        <w:rPr>
          <w:rFonts w:ascii="Calibri" w:cs="Calibri" w:eastAsia="Calibri" w:hAnsi="Calibri"/>
          <w:rtl w:val="0"/>
        </w:rPr>
        <w:t xml:space="preserve">A aplicação das medidas disciplinares caberá à Diretoria de Grupo, podendo ser auxiliada por Conselho de Ética e Disciplina, permanente ou temporário, instituído na forma do regulamento interno. </w:t>
      </w:r>
    </w:p>
    <w:p w:rsidR="00000000" w:rsidDel="00000000" w:rsidP="00000000" w:rsidRDefault="00000000" w:rsidRPr="00000000" w14:paraId="0000008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22º</w:t>
      </w:r>
      <w:r w:rsidDel="00000000" w:rsidR="00000000" w:rsidRPr="00000000">
        <w:rPr>
          <w:rFonts w:ascii="Calibri" w:cs="Calibri" w:eastAsia="Calibri" w:hAnsi="Calibri"/>
          <w:rtl w:val="0"/>
        </w:rPr>
        <w:t xml:space="preserve"> Em casos que envolvam risco à integridade física, emocional ou moral de crianças, adolescentes, jovens ou associados, a Diretoria poderá determinar cautelarmente o afastamento preventivo do associado durante a apuração dos fatos, sem caráter punitivo, até decisão final do processo disciplinar. </w:t>
      </w:r>
    </w:p>
    <w:p w:rsidR="00000000" w:rsidDel="00000000" w:rsidP="00000000" w:rsidRDefault="00000000" w:rsidRPr="00000000" w14:paraId="0000008C">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23º</w:t>
      </w:r>
      <w:r w:rsidDel="00000000" w:rsidR="00000000" w:rsidRPr="00000000">
        <w:rPr>
          <w:rFonts w:ascii="Calibri" w:cs="Calibri" w:eastAsia="Calibri" w:hAnsi="Calibri"/>
          <w:rtl w:val="0"/>
        </w:rPr>
        <w:t xml:space="preserve"> O processo disciplinar observará os seguintes prazos máximos:</w:t>
      </w:r>
    </w:p>
    <w:p w:rsidR="00000000" w:rsidDel="00000000" w:rsidP="00000000" w:rsidRDefault="00000000" w:rsidRPr="00000000" w14:paraId="0000008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instauração e notificação do associado: até 15 (quinze) dias contados da ciência do fato pela Diretoria;</w:t>
      </w:r>
    </w:p>
    <w:p w:rsidR="00000000" w:rsidDel="00000000" w:rsidP="00000000" w:rsidRDefault="00000000" w:rsidRPr="00000000" w14:paraId="0000008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apresentação de defesa escrita pelo associado: 15 (quinze) dias contados do recebimento da notificação;</w:t>
      </w:r>
    </w:p>
    <w:p w:rsidR="00000000" w:rsidDel="00000000" w:rsidP="00000000" w:rsidRDefault="00000000" w:rsidRPr="00000000" w14:paraId="0000009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instrução e coleta de provas: 30 (trinta) dias;</w:t>
      </w:r>
    </w:p>
    <w:p w:rsidR="00000000" w:rsidDel="00000000" w:rsidP="00000000" w:rsidRDefault="00000000" w:rsidRPr="00000000" w14:paraId="0000009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deliberação final pela Diretoria: 15 (quinze) dias contados do encerramento da instrução;</w:t>
      </w:r>
    </w:p>
    <w:p w:rsidR="00000000" w:rsidDel="00000000" w:rsidP="00000000" w:rsidRDefault="00000000" w:rsidRPr="00000000" w14:paraId="0000009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comunicação da decisão ao associado: 5 (cinco) dias contados da deliberação.</w:t>
      </w:r>
    </w:p>
    <w:p w:rsidR="00000000" w:rsidDel="00000000" w:rsidP="00000000" w:rsidRDefault="00000000" w:rsidRPr="00000000" w14:paraId="0000009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Os prazos poderão ser prorrogados uma única vez, por igual período, mediante decisão fundamentada da Diretoria.</w:t>
      </w:r>
    </w:p>
    <w:p w:rsidR="00000000" w:rsidDel="00000000" w:rsidP="00000000" w:rsidRDefault="00000000" w:rsidRPr="00000000" w14:paraId="0000009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 descumprimento injustificado dos prazos não implica arquivamento automático, mas constitui irregularidade administrativa sujeita a apuração pela Comissão Fiscal.</w:t>
      </w:r>
    </w:p>
    <w:p w:rsidR="00000000" w:rsidDel="00000000" w:rsidP="00000000" w:rsidRDefault="00000000" w:rsidRPr="00000000" w14:paraId="00000095">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24º </w:t>
      </w:r>
      <w:r w:rsidDel="00000000" w:rsidR="00000000" w:rsidRPr="00000000">
        <w:rPr>
          <w:rFonts w:ascii="Calibri" w:cs="Calibri" w:eastAsia="Calibri" w:hAnsi="Calibri"/>
          <w:rtl w:val="0"/>
        </w:rPr>
        <w:t xml:space="preserve">Das decisões disciplinares caberá recurso à Assembleia de Grupo e, quando aplicável, às instâncias competentes da União dos Escoteiros do Brasil, conforme normas vigentes.</w:t>
      </w:r>
    </w:p>
    <w:p w:rsidR="00000000" w:rsidDel="00000000" w:rsidP="00000000" w:rsidRDefault="00000000" w:rsidRPr="00000000" w14:paraId="00000097">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25º </w:t>
      </w:r>
      <w:r w:rsidDel="00000000" w:rsidR="00000000" w:rsidRPr="00000000">
        <w:rPr>
          <w:rFonts w:ascii="Calibri" w:cs="Calibri" w:eastAsia="Calibri" w:hAnsi="Calibri"/>
          <w:rtl w:val="0"/>
        </w:rPr>
        <w:t xml:space="preserve">A exclusão do associado implicará na perda de todos os direitos e vínculos com o Grupo Escoteiro, incluindo cargos ou funções eventualmente ocupados.</w:t>
      </w:r>
    </w:p>
    <w:p w:rsidR="00000000" w:rsidDel="00000000" w:rsidP="00000000" w:rsidRDefault="00000000" w:rsidRPr="00000000" w14:paraId="0000009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26º </w:t>
      </w:r>
      <w:r w:rsidDel="00000000" w:rsidR="00000000" w:rsidRPr="00000000">
        <w:rPr>
          <w:rFonts w:ascii="Calibri" w:cs="Calibri" w:eastAsia="Calibri" w:hAnsi="Calibri"/>
          <w:rtl w:val="0"/>
        </w:rPr>
        <w:t xml:space="preserve">O fato de a pessoa não estar registrada na União dos Escoteiros do Brasil no momento da prática do ato ou da instauração do processo disciplinar não a exime de sujeitar-se ao processo e, eventualmente, à aplicação da respectiva medida disciplinar.</w:t>
      </w:r>
    </w:p>
    <w:p w:rsidR="00000000" w:rsidDel="00000000" w:rsidP="00000000" w:rsidRDefault="00000000" w:rsidRPr="00000000" w14:paraId="0000009B">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27º </w:t>
      </w:r>
      <w:r w:rsidDel="00000000" w:rsidR="00000000" w:rsidRPr="00000000">
        <w:rPr>
          <w:rFonts w:ascii="Calibri" w:cs="Calibri" w:eastAsia="Calibri" w:hAnsi="Calibri"/>
          <w:rtl w:val="0"/>
        </w:rPr>
        <w:t xml:space="preserve">São hipóteses para a destituição de membros da Diretoria, da Comissão Fiscal e de outros órgãos do Grupo Escoteiro:</w:t>
      </w:r>
    </w:p>
    <w:p w:rsidR="00000000" w:rsidDel="00000000" w:rsidP="00000000" w:rsidRDefault="00000000" w:rsidRPr="00000000" w14:paraId="0000009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assumir ou passar a exercer função incompatível com o cargo ocupado, sem solicitar o devido desligamento;</w:t>
      </w:r>
    </w:p>
    <w:p w:rsidR="00000000" w:rsidDel="00000000" w:rsidP="00000000" w:rsidRDefault="00000000" w:rsidRPr="00000000" w14:paraId="0000009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ser punido com penalidade de exclusão;</w:t>
      </w:r>
    </w:p>
    <w:p w:rsidR="00000000" w:rsidDel="00000000" w:rsidP="00000000" w:rsidRDefault="00000000" w:rsidRPr="00000000" w14:paraId="0000009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descumprir as atribuições do cargo ou agir de forma contrária aos interesses do Grupo Escoteiro;</w:t>
      </w:r>
    </w:p>
    <w:p w:rsidR="00000000" w:rsidDel="00000000" w:rsidP="00000000" w:rsidRDefault="00000000" w:rsidRPr="00000000" w14:paraId="000000A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ausência injustificada reiterada às reuniões ou atividades obrigatórias;</w:t>
      </w:r>
    </w:p>
    <w:p w:rsidR="00000000" w:rsidDel="00000000" w:rsidP="00000000" w:rsidRDefault="00000000" w:rsidRPr="00000000" w14:paraId="000000A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perda das condições necessárias ao exercício do cargo;</w:t>
      </w:r>
    </w:p>
    <w:p w:rsidR="00000000" w:rsidDel="00000000" w:rsidP="00000000" w:rsidRDefault="00000000" w:rsidRPr="00000000" w14:paraId="000000A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prática de atos de gestão temerária, irregular ou contrária aos interesses institucionais do Grupo Escoteiro.</w:t>
      </w:r>
    </w:p>
    <w:p w:rsidR="00000000" w:rsidDel="00000000" w:rsidP="00000000" w:rsidRDefault="00000000" w:rsidRPr="00000000" w14:paraId="000000A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destituição será deliberada pela Assembleia de Grupo, assegurados o contraditório e a ampla defesa.</w:t>
      </w:r>
    </w:p>
    <w:p w:rsidR="00000000" w:rsidDel="00000000" w:rsidP="00000000" w:rsidRDefault="00000000" w:rsidRPr="00000000" w14:paraId="000000A4">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IV – DA ADMINISTRAÇÃO DO GRUPO ESCOTEIRO</w:t>
      </w:r>
    </w:p>
    <w:p w:rsidR="00000000" w:rsidDel="00000000" w:rsidP="00000000" w:rsidRDefault="00000000" w:rsidRPr="00000000" w14:paraId="000000A6">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28º </w:t>
      </w:r>
      <w:r w:rsidDel="00000000" w:rsidR="00000000" w:rsidRPr="00000000">
        <w:rPr>
          <w:rFonts w:ascii="Calibri" w:cs="Calibri" w:eastAsia="Calibri" w:hAnsi="Calibri"/>
          <w:rtl w:val="0"/>
        </w:rPr>
        <w:t xml:space="preserve">São órgãos do Grupo Escoteiro:</w:t>
      </w:r>
    </w:p>
    <w:p w:rsidR="00000000" w:rsidDel="00000000" w:rsidP="00000000" w:rsidRDefault="00000000" w:rsidRPr="00000000" w14:paraId="000000A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a Assembleia de Grupo;</w:t>
      </w:r>
    </w:p>
    <w:p w:rsidR="00000000" w:rsidDel="00000000" w:rsidP="00000000" w:rsidRDefault="00000000" w:rsidRPr="00000000" w14:paraId="000000A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a Diretoria de Grupo;</w:t>
      </w:r>
    </w:p>
    <w:p w:rsidR="00000000" w:rsidDel="00000000" w:rsidP="00000000" w:rsidRDefault="00000000" w:rsidRPr="00000000" w14:paraId="000000A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a Comissão Fiscal de Grupo;</w:t>
      </w:r>
    </w:p>
    <w:p w:rsidR="00000000" w:rsidDel="00000000" w:rsidP="00000000" w:rsidRDefault="00000000" w:rsidRPr="00000000" w14:paraId="000000A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as Seções;</w:t>
      </w:r>
    </w:p>
    <w:p w:rsidR="00000000" w:rsidDel="00000000" w:rsidP="00000000" w:rsidRDefault="00000000" w:rsidRPr="00000000" w14:paraId="000000A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os órgãos de apoio.</w:t>
      </w:r>
    </w:p>
    <w:p w:rsidR="00000000" w:rsidDel="00000000" w:rsidP="00000000" w:rsidRDefault="00000000" w:rsidRPr="00000000" w14:paraId="000000A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Seção I – Da Assembleia de Grupo</w:t>
      </w:r>
      <w:r w:rsidDel="00000000" w:rsidR="00000000" w:rsidRPr="00000000">
        <w:rPr>
          <w:rtl w:val="0"/>
        </w:rPr>
      </w:r>
    </w:p>
    <w:p w:rsidR="00000000" w:rsidDel="00000000" w:rsidP="00000000" w:rsidRDefault="00000000" w:rsidRPr="00000000" w14:paraId="000000A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29º </w:t>
      </w:r>
      <w:r w:rsidDel="00000000" w:rsidR="00000000" w:rsidRPr="00000000">
        <w:rPr>
          <w:rFonts w:ascii="Calibri" w:cs="Calibri" w:eastAsia="Calibri" w:hAnsi="Calibri"/>
          <w:rtl w:val="0"/>
        </w:rPr>
        <w:t xml:space="preserve">A Assembleia de Grupo é o órgão máximo, soberano, normativo e deliberativo do Grupo Escoteiro, sendo composta pelos associados com direito a voz e voto, conforme este Estatuto e as normas da União dos Escoteiros do Brasil.</w:t>
      </w:r>
    </w:p>
    <w:p w:rsidR="00000000" w:rsidDel="00000000" w:rsidP="00000000" w:rsidRDefault="00000000" w:rsidRPr="00000000" w14:paraId="000000B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As Assembleias poderão ser realizadas de forma presencial, virtual ou híbrida, assegurada a identificação dos participantes, a regularidade das deliberações e a igualdade de participação e manifestação dos associados.</w:t>
      </w:r>
    </w:p>
    <w:p w:rsidR="00000000" w:rsidDel="00000000" w:rsidP="00000000" w:rsidRDefault="00000000" w:rsidRPr="00000000" w14:paraId="000000B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30º </w:t>
      </w:r>
      <w:r w:rsidDel="00000000" w:rsidR="00000000" w:rsidRPr="00000000">
        <w:rPr>
          <w:rFonts w:ascii="Calibri" w:cs="Calibri" w:eastAsia="Calibri" w:hAnsi="Calibri"/>
          <w:rtl w:val="0"/>
        </w:rPr>
        <w:t xml:space="preserve">Compete à Assembleia de Grupo:</w:t>
      </w:r>
    </w:p>
    <w:p w:rsidR="00000000" w:rsidDel="00000000" w:rsidP="00000000" w:rsidRDefault="00000000" w:rsidRPr="00000000" w14:paraId="000000B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deliberar sobre o Estatuto e regulamento do Grupo;</w:t>
      </w:r>
    </w:p>
    <w:p w:rsidR="00000000" w:rsidDel="00000000" w:rsidP="00000000" w:rsidRDefault="00000000" w:rsidRPr="00000000" w14:paraId="000000B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eleger, preferencialmente em Assembleia Ordinária:</w:t>
      </w:r>
    </w:p>
    <w:p w:rsidR="00000000" w:rsidDel="00000000" w:rsidP="00000000" w:rsidRDefault="00000000" w:rsidRPr="00000000" w14:paraId="000000B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    a) a Diretoria de Grupo, por meio de chapa;</w:t>
      </w:r>
    </w:p>
    <w:p w:rsidR="00000000" w:rsidDel="00000000" w:rsidP="00000000" w:rsidRDefault="00000000" w:rsidRPr="00000000" w14:paraId="000000B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    b) a Comissão Fiscal de Grupo, por votação unitária;</w:t>
      </w:r>
    </w:p>
    <w:p w:rsidR="00000000" w:rsidDel="00000000" w:rsidP="00000000" w:rsidRDefault="00000000" w:rsidRPr="00000000" w14:paraId="000000B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eleger, por votação unitária, seus representantes titulares e suplentes junto à Assembleia Regional;</w:t>
      </w:r>
    </w:p>
    <w:p w:rsidR="00000000" w:rsidDel="00000000" w:rsidP="00000000" w:rsidRDefault="00000000" w:rsidRPr="00000000" w14:paraId="000000B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deliberar sobre a prestação de contas e o balanço anual do Grupo, mediante parecer da Comissão Fiscal;</w:t>
      </w:r>
    </w:p>
    <w:p w:rsidR="00000000" w:rsidDel="00000000" w:rsidP="00000000" w:rsidRDefault="00000000" w:rsidRPr="00000000" w14:paraId="000000B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apreciar os relatórios da Diretoria, da Comissão Fiscal e das Seções;</w:t>
      </w:r>
    </w:p>
    <w:p w:rsidR="00000000" w:rsidDel="00000000" w:rsidP="00000000" w:rsidRDefault="00000000" w:rsidRPr="00000000" w14:paraId="000000B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deliberar sobre aquisição, alienação, oneração ou gravame de bens patrimoniais, observadas as normas da União dos Escoteiros do Brasil e os quóruns previstos neste Estatuto; </w:t>
      </w:r>
    </w:p>
    <w:p w:rsidR="00000000" w:rsidDel="00000000" w:rsidP="00000000" w:rsidRDefault="00000000" w:rsidRPr="00000000" w14:paraId="000000B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deliberar sobre a concessão de condecorações e reconhecimentos, quando de sua competência;</w:t>
      </w:r>
    </w:p>
    <w:p w:rsidR="00000000" w:rsidDel="00000000" w:rsidP="00000000" w:rsidRDefault="00000000" w:rsidRPr="00000000" w14:paraId="000000B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julgar recursos de decisões administrativas e disciplinares;</w:t>
      </w:r>
    </w:p>
    <w:p w:rsidR="00000000" w:rsidDel="00000000" w:rsidP="00000000" w:rsidRDefault="00000000" w:rsidRPr="00000000" w14:paraId="000000B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IX – deliberar sobre assuntos de relevante interesse institucional;</w:t>
      </w:r>
    </w:p>
    <w:p w:rsidR="00000000" w:rsidDel="00000000" w:rsidP="00000000" w:rsidRDefault="00000000" w:rsidRPr="00000000" w14:paraId="000000B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 – deliberar sobre a dissolução do Grupo Escoteiro, na forma deste Estatuto e da legislação aplicável; </w:t>
      </w:r>
    </w:p>
    <w:p w:rsidR="00000000" w:rsidDel="00000000" w:rsidP="00000000" w:rsidRDefault="00000000" w:rsidRPr="00000000" w14:paraId="000000B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 – eleger, a cada reunião, o Presidente e o Secretário da Assembleia;</w:t>
      </w:r>
    </w:p>
    <w:p w:rsidR="00000000" w:rsidDel="00000000" w:rsidP="00000000" w:rsidRDefault="00000000" w:rsidRPr="00000000" w14:paraId="000000C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XII – deliberar sobre casos omissos de relevante interesse institucional. </w:t>
      </w:r>
    </w:p>
    <w:p w:rsidR="00000000" w:rsidDel="00000000" w:rsidP="00000000" w:rsidRDefault="00000000" w:rsidRPr="00000000" w14:paraId="000000C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31º </w:t>
      </w:r>
      <w:r w:rsidDel="00000000" w:rsidR="00000000" w:rsidRPr="00000000">
        <w:rPr>
          <w:rFonts w:ascii="Calibri" w:cs="Calibri" w:eastAsia="Calibri" w:hAnsi="Calibri"/>
          <w:rtl w:val="0"/>
        </w:rPr>
        <w:t xml:space="preserve">A Assembleia de Grupo será composta por:</w:t>
      </w:r>
    </w:p>
    <w:p w:rsidR="00000000" w:rsidDel="00000000" w:rsidP="00000000" w:rsidRDefault="00000000" w:rsidRPr="00000000" w14:paraId="000000C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membros da Diretoria de Grupo;</w:t>
      </w:r>
    </w:p>
    <w:p w:rsidR="00000000" w:rsidDel="00000000" w:rsidP="00000000" w:rsidRDefault="00000000" w:rsidRPr="00000000" w14:paraId="000000C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escotistas;</w:t>
      </w:r>
    </w:p>
    <w:p w:rsidR="00000000" w:rsidDel="00000000" w:rsidP="00000000" w:rsidRDefault="00000000" w:rsidRPr="00000000" w14:paraId="000000C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integrantes do Ramo Pioneiro maiores de 18 (dezoito) anos; </w:t>
      </w:r>
    </w:p>
    <w:p w:rsidR="00000000" w:rsidDel="00000000" w:rsidP="00000000" w:rsidRDefault="00000000" w:rsidRPr="00000000" w14:paraId="000000C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associados contribuintes e colaboradores vinculados ao Grupo Escoteiro, em pleno exercício de seus direitos estatutários;</w:t>
      </w:r>
    </w:p>
    <w:p w:rsidR="00000000" w:rsidDel="00000000" w:rsidP="00000000" w:rsidRDefault="00000000" w:rsidRPr="00000000" w14:paraId="000000C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membros beneméritos e/ou honoríficos, com direito apenas à voz;</w:t>
      </w:r>
    </w:p>
    <w:p w:rsidR="00000000" w:rsidDel="00000000" w:rsidP="00000000" w:rsidRDefault="00000000" w:rsidRPr="00000000" w14:paraId="000000C8">
      <w:pPr>
        <w:spacing w:after="0" w:lineRule="auto"/>
        <w:ind w:left="-560" w:right="-560" w:firstLine="0"/>
        <w:jc w:val="both"/>
        <w:rPr>
          <w:rFonts w:ascii="Calibri" w:cs="Calibri" w:eastAsia="Calibri" w:hAnsi="Calibri"/>
        </w:rPr>
      </w:pPr>
      <w:r w:rsidDel="00000000" w:rsidR="00000000" w:rsidRPr="00000000">
        <w:rPr>
          <w:rFonts w:ascii="Calibri" w:cs="Calibri" w:eastAsia="Calibri" w:hAnsi="Calibri"/>
          <w:rtl w:val="0"/>
        </w:rPr>
        <w:t xml:space="preserve">VI – Representantes juvenis, quando previstos nas normas da UEB ou em regulamento próprio.</w:t>
      </w:r>
    </w:p>
    <w:p w:rsidR="00000000" w:rsidDel="00000000" w:rsidP="00000000" w:rsidRDefault="00000000" w:rsidRPr="00000000" w14:paraId="000000C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32º </w:t>
      </w:r>
      <w:r w:rsidDel="00000000" w:rsidR="00000000" w:rsidRPr="00000000">
        <w:rPr>
          <w:rFonts w:ascii="Calibri" w:cs="Calibri" w:eastAsia="Calibri" w:hAnsi="Calibri"/>
          <w:rtl w:val="0"/>
        </w:rPr>
        <w:t xml:space="preserve">A Assembleia de Grupo reunir-se-á:</w:t>
      </w:r>
    </w:p>
    <w:p w:rsidR="00000000" w:rsidDel="00000000" w:rsidP="00000000" w:rsidRDefault="00000000" w:rsidRPr="00000000" w14:paraId="000000C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ordinariamente, uma vez ao ano;</w:t>
      </w:r>
    </w:p>
    <w:p w:rsidR="00000000" w:rsidDel="00000000" w:rsidP="00000000" w:rsidRDefault="00000000" w:rsidRPr="00000000" w14:paraId="000000C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extraordinariamente, sempre que necessário.</w:t>
      </w:r>
    </w:p>
    <w:p w:rsidR="00000000" w:rsidDel="00000000" w:rsidP="00000000" w:rsidRDefault="00000000" w:rsidRPr="00000000" w14:paraId="000000C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A convocação será realizada com antecedência mínima de 15 (quinze) dias, mediante edital afixado na sede do Grupo Escoteiro e divulgação por meios físicos ou eletrônicos, incluindo e-mail, aplicativos de mensagem ou outros meios eficazes de comunicação com os associados.</w:t>
      </w:r>
    </w:p>
    <w:p w:rsidR="00000000" w:rsidDel="00000000" w:rsidP="00000000" w:rsidRDefault="00000000" w:rsidRPr="00000000" w14:paraId="000000C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 edital de convocação deverá conter, obrigatoriamente:</w:t>
      </w:r>
    </w:p>
    <w:p w:rsidR="00000000" w:rsidDel="00000000" w:rsidP="00000000" w:rsidRDefault="00000000" w:rsidRPr="00000000" w14:paraId="000000C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data, horário e local da reunião;</w:t>
      </w:r>
    </w:p>
    <w:p w:rsidR="00000000" w:rsidDel="00000000" w:rsidP="00000000" w:rsidRDefault="00000000" w:rsidRPr="00000000" w14:paraId="000000D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pauta dos assuntos a serem tratados.</w:t>
      </w:r>
    </w:p>
    <w:p w:rsidR="00000000" w:rsidDel="00000000" w:rsidP="00000000" w:rsidRDefault="00000000" w:rsidRPr="00000000" w14:paraId="000000D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A Assembleia poderá ser convocada por:</w:t>
      </w:r>
    </w:p>
    <w:p w:rsidR="00000000" w:rsidDel="00000000" w:rsidP="00000000" w:rsidRDefault="00000000" w:rsidRPr="00000000" w14:paraId="000000D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Diretor-Presidente;</w:t>
      </w:r>
    </w:p>
    <w:p w:rsidR="00000000" w:rsidDel="00000000" w:rsidP="00000000" w:rsidRDefault="00000000" w:rsidRPr="00000000" w14:paraId="000000D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Diretoria de Grupo;</w:t>
      </w:r>
    </w:p>
    <w:p w:rsidR="00000000" w:rsidDel="00000000" w:rsidP="00000000" w:rsidRDefault="00000000" w:rsidRPr="00000000" w14:paraId="000000D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Comissão Fiscal;</w:t>
      </w:r>
    </w:p>
    <w:p w:rsidR="00000000" w:rsidDel="00000000" w:rsidP="00000000" w:rsidRDefault="00000000" w:rsidRPr="00000000" w14:paraId="000000D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Diretoria Regional;</w:t>
      </w:r>
    </w:p>
    <w:p w:rsidR="00000000" w:rsidDel="00000000" w:rsidP="00000000" w:rsidRDefault="00000000" w:rsidRPr="00000000" w14:paraId="000000D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1/5 (um quinto) dos associados com direito a voto.</w:t>
      </w:r>
    </w:p>
    <w:p w:rsidR="00000000" w:rsidDel="00000000" w:rsidP="00000000" w:rsidRDefault="00000000" w:rsidRPr="00000000" w14:paraId="000000D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§4º As Assembleias instalar-se-ão:</w:t>
      </w:r>
    </w:p>
    <w:p w:rsidR="00000000" w:rsidDel="00000000" w:rsidP="00000000" w:rsidRDefault="00000000" w:rsidRPr="00000000" w14:paraId="000000D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em primeira convocação, com a maioria absoluta dos associados com direito a voto;</w:t>
      </w:r>
    </w:p>
    <w:p w:rsidR="00000000" w:rsidDel="00000000" w:rsidP="00000000" w:rsidRDefault="00000000" w:rsidRPr="00000000" w14:paraId="000000D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em segunda convocação, 30 minutos após, com qualquer número de presentes, salvo nos casos previstos em lei ou neste Estatuto.</w:t>
      </w:r>
    </w:p>
    <w:p w:rsidR="00000000" w:rsidDel="00000000" w:rsidP="00000000" w:rsidRDefault="00000000" w:rsidRPr="00000000" w14:paraId="000000D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§5º As Assembleias poderão ocorrer de forma presencial, virtual ou híbrida, asseguradas a identificação dos participantes, a regularidade das deliberações e a igualdade de participação dos associados. </w:t>
      </w:r>
    </w:p>
    <w:p w:rsidR="00000000" w:rsidDel="00000000" w:rsidP="00000000" w:rsidRDefault="00000000" w:rsidRPr="00000000" w14:paraId="000000DB">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33º </w:t>
      </w:r>
      <w:r w:rsidDel="00000000" w:rsidR="00000000" w:rsidRPr="00000000">
        <w:rPr>
          <w:rFonts w:ascii="Calibri" w:cs="Calibri" w:eastAsia="Calibri" w:hAnsi="Calibri"/>
          <w:rtl w:val="0"/>
        </w:rPr>
        <w:t xml:space="preserve">As decisões da Assembleia de Grupo serão tomadas por maioria simples dos presentes, salvo nos casos previstos neste Estatuto, na legislação aplicável ou nas normas da União dos Escoteiros do Brasil.</w:t>
      </w:r>
    </w:p>
    <w:p w:rsidR="00000000" w:rsidDel="00000000" w:rsidP="00000000" w:rsidRDefault="00000000" w:rsidRPr="00000000" w14:paraId="000000D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Para as deliberações relativas à alteração do Estatuto Social, destituição de administradores e dissolução do Grupo Escoteiro, será exigido o voto favorável de, no mínimo, 2/3 (dois terços) dos associados presentes à Assembleia especialmente convocada para esse fim, observado o disposto no Código Civil. </w:t>
      </w:r>
    </w:p>
    <w:p w:rsidR="00000000" w:rsidDel="00000000" w:rsidP="00000000" w:rsidRDefault="00000000" w:rsidRPr="00000000" w14:paraId="000000DE">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34º </w:t>
      </w:r>
      <w:r w:rsidDel="00000000" w:rsidR="00000000" w:rsidRPr="00000000">
        <w:rPr>
          <w:rFonts w:ascii="Calibri" w:cs="Calibri" w:eastAsia="Calibri" w:hAnsi="Calibri"/>
          <w:rtl w:val="0"/>
        </w:rPr>
        <w:t xml:space="preserve">Nas votações unitárias, cada eleitor poderá votar em apenas um candidato para cada cargo em disputa, sendo considerados eleitos os mais votados, conforme o número de vagas, registrando-se em ata a ordem de votação.</w:t>
      </w:r>
    </w:p>
    <w:p w:rsidR="00000000" w:rsidDel="00000000" w:rsidP="00000000" w:rsidRDefault="00000000" w:rsidRPr="00000000" w14:paraId="000000E0">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35º </w:t>
      </w:r>
      <w:r w:rsidDel="00000000" w:rsidR="00000000" w:rsidRPr="00000000">
        <w:rPr>
          <w:rFonts w:ascii="Calibri" w:cs="Calibri" w:eastAsia="Calibri" w:hAnsi="Calibri"/>
          <w:rtl w:val="0"/>
        </w:rPr>
        <w:t xml:space="preserve">Os procedimentos eleitorais da Assembleia de Grupo serão definidos em regulamento próprio e, na sua ausência, pela Presidência da Assembleia ou, em casos omissos, pelo plenário.</w:t>
      </w:r>
    </w:p>
    <w:p w:rsidR="00000000" w:rsidDel="00000000" w:rsidP="00000000" w:rsidRDefault="00000000" w:rsidRPr="00000000" w14:paraId="000000E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Caso haja prazo para inscrição de candidaturas, este não poderá ser inferior à metade do período compreendido entre a data da convocação e a realização da Assembleia.</w:t>
      </w:r>
    </w:p>
    <w:p w:rsidR="00000000" w:rsidDel="00000000" w:rsidP="00000000" w:rsidRDefault="00000000" w:rsidRPr="00000000" w14:paraId="000000E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after="0" w:lineRule="auto"/>
        <w:ind w:left="-566" w:right="-561"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Seção II – Da Diretoria de Grupo</w:t>
      </w:r>
    </w:p>
    <w:p w:rsidR="00000000" w:rsidDel="00000000" w:rsidP="00000000" w:rsidRDefault="00000000" w:rsidRPr="00000000" w14:paraId="000000E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36º </w:t>
      </w:r>
      <w:r w:rsidDel="00000000" w:rsidR="00000000" w:rsidRPr="00000000">
        <w:rPr>
          <w:rFonts w:ascii="Calibri" w:cs="Calibri" w:eastAsia="Calibri" w:hAnsi="Calibri"/>
          <w:rtl w:val="0"/>
        </w:rPr>
        <w:t xml:space="preserve">A Diretoria de Grupo é o órgão executivo responsável pela administração, coordenação e desenvolvimento das atividades do Grupo Escoteiro.</w:t>
      </w:r>
    </w:p>
    <w:p w:rsidR="00000000" w:rsidDel="00000000" w:rsidP="00000000" w:rsidRDefault="00000000" w:rsidRPr="00000000" w14:paraId="000000E6">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37º </w:t>
      </w:r>
      <w:r w:rsidDel="00000000" w:rsidR="00000000" w:rsidRPr="00000000">
        <w:rPr>
          <w:rFonts w:ascii="Calibri" w:cs="Calibri" w:eastAsia="Calibri" w:hAnsi="Calibri"/>
          <w:rtl w:val="0"/>
        </w:rPr>
        <w:t xml:space="preserve">A Diretoria de Grupo terá mandato de 2 (dois) anos e será composta por 3 (três) membros eleitos pela Assembleia de Grupo, sendo:</w:t>
      </w:r>
    </w:p>
    <w:p w:rsidR="00000000" w:rsidDel="00000000" w:rsidP="00000000" w:rsidRDefault="00000000" w:rsidRPr="00000000" w14:paraId="000000E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Diretor-Presidente;</w:t>
      </w:r>
    </w:p>
    <w:p w:rsidR="00000000" w:rsidDel="00000000" w:rsidP="00000000" w:rsidRDefault="00000000" w:rsidRPr="00000000" w14:paraId="000000E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Diretor Administrativo;</w:t>
      </w:r>
    </w:p>
    <w:p w:rsidR="00000000" w:rsidDel="00000000" w:rsidP="00000000" w:rsidRDefault="00000000" w:rsidRPr="00000000" w14:paraId="000000E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Diretor Financeiro.</w:t>
      </w:r>
    </w:p>
    <w:p w:rsidR="00000000" w:rsidDel="00000000" w:rsidP="00000000" w:rsidRDefault="00000000" w:rsidRPr="00000000" w14:paraId="000000E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A Diretoria poderá ser integrada por outros membros, nomeados pela própria Diretoria, com atribuições definidas em regulamento interno ou por deliberação da Diretoria de Grupo. </w:t>
      </w:r>
    </w:p>
    <w:p w:rsidR="00000000" w:rsidDel="00000000" w:rsidP="00000000" w:rsidRDefault="00000000" w:rsidRPr="00000000" w14:paraId="000000E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Os membros da Diretoria respondem individualmente pelos atos praticados com dolo, culpa ou em desacordo com a legislação, este Estatuto ou as normas da União dos Escoteiros do Brasil, nos termos da legislação aplicável. </w:t>
      </w:r>
    </w:p>
    <w:p w:rsidR="00000000" w:rsidDel="00000000" w:rsidP="00000000" w:rsidRDefault="00000000" w:rsidRPr="00000000" w14:paraId="000000E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A Diretoria deverá garantir o cumprimento deste Estatuto, das normas da União dos Escoteiros do Brasil e a adequada aplicação do Programa Educativo.</w:t>
      </w:r>
    </w:p>
    <w:p w:rsidR="00000000" w:rsidDel="00000000" w:rsidP="00000000" w:rsidRDefault="00000000" w:rsidRPr="00000000" w14:paraId="000000E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§4º Os membros eleitos da Diretoria de Grupo poderão ser reeleitos para o mesmo cargo por no máximo 1 (uma) vez consecutiva, sendo-lhes facultada nova candidatura após o decurso de, no mínimo, 1 (um) mandato completo de afastamento do cargo.</w:t>
      </w:r>
    </w:p>
    <w:p w:rsidR="00000000" w:rsidDel="00000000" w:rsidP="00000000" w:rsidRDefault="00000000" w:rsidRPr="00000000" w14:paraId="000000E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§5º Os membros adicionais nomeados nos termos do §1º não poderão exercer a função por período superior a 4 (quatro) anos ininterruptos, devendo sua permanência ser ratificada pela Diretoria de Grupo ao final de cada mandato bienal. </w:t>
      </w:r>
    </w:p>
    <w:p w:rsidR="00000000" w:rsidDel="00000000" w:rsidP="00000000" w:rsidRDefault="00000000" w:rsidRPr="00000000" w14:paraId="000000F0">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38º </w:t>
      </w:r>
      <w:r w:rsidDel="00000000" w:rsidR="00000000" w:rsidRPr="00000000">
        <w:rPr>
          <w:rFonts w:ascii="Calibri" w:cs="Calibri" w:eastAsia="Calibri" w:hAnsi="Calibri"/>
          <w:rtl w:val="0"/>
        </w:rPr>
        <w:t xml:space="preserve">Compete à Diretoria de Grupo:</w:t>
      </w:r>
    </w:p>
    <w:p w:rsidR="00000000" w:rsidDel="00000000" w:rsidP="00000000" w:rsidRDefault="00000000" w:rsidRPr="00000000" w14:paraId="000000F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promover o desenvolvimento do Movimento Escoteiro em sua área de atuação;</w:t>
      </w:r>
    </w:p>
    <w:p w:rsidR="00000000" w:rsidDel="00000000" w:rsidP="00000000" w:rsidRDefault="00000000" w:rsidRPr="00000000" w14:paraId="000000F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cumprir e fazer cumprir este Estatuto, o P.O.R. e demais normas da UEB;</w:t>
      </w:r>
    </w:p>
    <w:p w:rsidR="00000000" w:rsidDel="00000000" w:rsidP="00000000" w:rsidRDefault="00000000" w:rsidRPr="00000000" w14:paraId="000000F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garantir as condições necessárias para a realização das atividades escoteiras;</w:t>
      </w:r>
    </w:p>
    <w:p w:rsidR="00000000" w:rsidDel="00000000" w:rsidP="00000000" w:rsidRDefault="00000000" w:rsidRPr="00000000" w14:paraId="000000F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administrar os recursos humanos voluntários, financeiros, materiais e patrimoniais do Grupo; </w:t>
      </w:r>
    </w:p>
    <w:p w:rsidR="00000000" w:rsidDel="00000000" w:rsidP="00000000" w:rsidRDefault="00000000" w:rsidRPr="00000000" w14:paraId="000000F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captar recursos por meio de contribuições, doações, campanhas e parcerias;</w:t>
      </w:r>
    </w:p>
    <w:p w:rsidR="00000000" w:rsidDel="00000000" w:rsidP="00000000" w:rsidRDefault="00000000" w:rsidRPr="00000000" w14:paraId="000000F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elaborar e apresentar a prestação de contas anual;</w:t>
      </w:r>
    </w:p>
    <w:p w:rsidR="00000000" w:rsidDel="00000000" w:rsidP="00000000" w:rsidRDefault="00000000" w:rsidRPr="00000000" w14:paraId="000000F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assegurar a continuidade e o desenvolvimento do Grupo Escoteiro;</w:t>
      </w:r>
    </w:p>
    <w:p w:rsidR="00000000" w:rsidDel="00000000" w:rsidP="00000000" w:rsidRDefault="00000000" w:rsidRPr="00000000" w14:paraId="000000F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promover a divulgação do Escotismo junto à comunidade;</w:t>
      </w:r>
    </w:p>
    <w:p w:rsidR="00000000" w:rsidDel="00000000" w:rsidP="00000000" w:rsidRDefault="00000000" w:rsidRPr="00000000" w14:paraId="000000F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IX – manter atualizado o registro do Grupo e de seus membros junto à UEB;</w:t>
      </w:r>
    </w:p>
    <w:p w:rsidR="00000000" w:rsidDel="00000000" w:rsidP="00000000" w:rsidRDefault="00000000" w:rsidRPr="00000000" w14:paraId="000000F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 – selecionar, nomear, capacitar e acompanhar dirigentes e escotistas;</w:t>
      </w:r>
    </w:p>
    <w:p w:rsidR="00000000" w:rsidDel="00000000" w:rsidP="00000000" w:rsidRDefault="00000000" w:rsidRPr="00000000" w14:paraId="000000F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 – aprovar o calendário anual de atividades;</w:t>
      </w:r>
    </w:p>
    <w:p w:rsidR="00000000" w:rsidDel="00000000" w:rsidP="00000000" w:rsidRDefault="00000000" w:rsidRPr="00000000" w14:paraId="000000F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XII – supervisionar as atividades técnicas, administrativas e financeiras;</w:t>
      </w:r>
    </w:p>
    <w:p w:rsidR="00000000" w:rsidDel="00000000" w:rsidP="00000000" w:rsidRDefault="00000000" w:rsidRPr="00000000" w14:paraId="000000F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XIII – aplicar medidas disciplinares, conforme normas vigentes;</w:t>
      </w:r>
    </w:p>
    <w:p w:rsidR="00000000" w:rsidDel="00000000" w:rsidP="00000000" w:rsidRDefault="00000000" w:rsidRPr="00000000" w14:paraId="000000F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XIV – deliberar sobre admissões, desligamentos e nomeações;</w:t>
      </w:r>
    </w:p>
    <w:p w:rsidR="00000000" w:rsidDel="00000000" w:rsidP="00000000" w:rsidRDefault="00000000" w:rsidRPr="00000000" w14:paraId="0000010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 – designar representantes e delegados;</w:t>
      </w:r>
    </w:p>
    <w:p w:rsidR="00000000" w:rsidDel="00000000" w:rsidP="00000000" w:rsidRDefault="00000000" w:rsidRPr="00000000" w14:paraId="0000010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 – instaurar e deliberar sobre processos disciplinares;</w:t>
      </w:r>
    </w:p>
    <w:p w:rsidR="00000000" w:rsidDel="00000000" w:rsidP="00000000" w:rsidRDefault="00000000" w:rsidRPr="00000000" w14:paraId="0000010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XVII – constituir comissões específicas, quando necessário;</w:t>
      </w:r>
    </w:p>
    <w:p w:rsidR="00000000" w:rsidDel="00000000" w:rsidP="00000000" w:rsidRDefault="00000000" w:rsidRPr="00000000" w14:paraId="0000010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XVIII – supervisionar e acompanhar os adultos nomeados ou designados no exercício de suas funções, adotando as medidas cabíveis em caso de irregularidades;</w:t>
      </w:r>
    </w:p>
    <w:p w:rsidR="00000000" w:rsidDel="00000000" w:rsidP="00000000" w:rsidRDefault="00000000" w:rsidRPr="00000000" w14:paraId="0000010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XIX – elaborar propostas de regulamentos internos, normas administrativas e procedimentos operacionais do Grupo Escoteiro, submetendo-os à aprovação da Assembleia de Grupo, quando aplicável. </w:t>
      </w:r>
    </w:p>
    <w:p w:rsidR="00000000" w:rsidDel="00000000" w:rsidP="00000000" w:rsidRDefault="00000000" w:rsidRPr="00000000" w14:paraId="00000105">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39º – Do Diretor-Presidente</w:t>
      </w:r>
      <w:r w:rsidDel="00000000" w:rsidR="00000000" w:rsidRPr="00000000">
        <w:rPr>
          <w:rtl w:val="0"/>
        </w:rPr>
      </w:r>
    </w:p>
    <w:p w:rsidR="00000000" w:rsidDel="00000000" w:rsidP="00000000" w:rsidRDefault="00000000" w:rsidRPr="00000000" w14:paraId="0000010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Compete ao Diretor-Presidente:</w:t>
      </w:r>
    </w:p>
    <w:p w:rsidR="00000000" w:rsidDel="00000000" w:rsidP="00000000" w:rsidRDefault="00000000" w:rsidRPr="00000000" w14:paraId="0000010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representar o Grupo Escoteiro ativa e passivamente, judicial e extrajudicialmente;</w:t>
      </w:r>
    </w:p>
    <w:p w:rsidR="00000000" w:rsidDel="00000000" w:rsidP="00000000" w:rsidRDefault="00000000" w:rsidRPr="00000000" w14:paraId="0000010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convocar e presidir as reuniões da Diretoria e da Assembleia de Grupo;</w:t>
      </w:r>
    </w:p>
    <w:p w:rsidR="00000000" w:rsidDel="00000000" w:rsidP="00000000" w:rsidRDefault="00000000" w:rsidRPr="00000000" w14:paraId="0000010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assinar documentos, convênios e contratos;</w:t>
      </w:r>
    </w:p>
    <w:p w:rsidR="00000000" w:rsidDel="00000000" w:rsidP="00000000" w:rsidRDefault="00000000" w:rsidRPr="00000000" w14:paraId="0000010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movimentar contas bancárias em conjunto com o Diretor Financeiro;</w:t>
      </w:r>
    </w:p>
    <w:p w:rsidR="00000000" w:rsidDel="00000000" w:rsidP="00000000" w:rsidRDefault="00000000" w:rsidRPr="00000000" w14:paraId="0000010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exercer voto de desempate, quando necessário;</w:t>
      </w:r>
    </w:p>
    <w:p w:rsidR="00000000" w:rsidDel="00000000" w:rsidP="00000000" w:rsidRDefault="00000000" w:rsidRPr="00000000" w14:paraId="0000010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zelar pelo cumprimento das diretrizes institucionais e pela boa governança do Grupo;</w:t>
      </w:r>
    </w:p>
    <w:p w:rsidR="00000000" w:rsidDel="00000000" w:rsidP="00000000" w:rsidRDefault="00000000" w:rsidRPr="00000000" w14:paraId="0000010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representar institucionalmente o Grupo Escoteiro perante órgãos públicos, privados e a União dos Escoteiros do Brasil. </w:t>
      </w:r>
    </w:p>
    <w:p w:rsidR="00000000" w:rsidDel="00000000" w:rsidP="00000000" w:rsidRDefault="00000000" w:rsidRPr="00000000" w14:paraId="0000010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40º – Do Diretor Administrativo</w:t>
      </w:r>
      <w:r w:rsidDel="00000000" w:rsidR="00000000" w:rsidRPr="00000000">
        <w:rPr>
          <w:rtl w:val="0"/>
        </w:rPr>
      </w:r>
    </w:p>
    <w:p w:rsidR="00000000" w:rsidDel="00000000" w:rsidP="00000000" w:rsidRDefault="00000000" w:rsidRPr="00000000" w14:paraId="0000011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Compete ao Diretor Administrativo:</w:t>
      </w:r>
    </w:p>
    <w:p w:rsidR="00000000" w:rsidDel="00000000" w:rsidP="00000000" w:rsidRDefault="00000000" w:rsidRPr="00000000" w14:paraId="0000011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coordenar as atividades administrativas do Grupo;</w:t>
      </w:r>
    </w:p>
    <w:p w:rsidR="00000000" w:rsidDel="00000000" w:rsidP="00000000" w:rsidRDefault="00000000" w:rsidRPr="00000000" w14:paraId="0000011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organizar documentos, registros e arquivos institucionais;</w:t>
      </w:r>
    </w:p>
    <w:p w:rsidR="00000000" w:rsidDel="00000000" w:rsidP="00000000" w:rsidRDefault="00000000" w:rsidRPr="00000000" w14:paraId="0000011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secretariar reuniões e elaborar atas;</w:t>
      </w:r>
    </w:p>
    <w:p w:rsidR="00000000" w:rsidDel="00000000" w:rsidP="00000000" w:rsidRDefault="00000000" w:rsidRPr="00000000" w14:paraId="0000011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apoiar a gestão dos associados e comunicação interna;</w:t>
      </w:r>
    </w:p>
    <w:p w:rsidR="00000000" w:rsidDel="00000000" w:rsidP="00000000" w:rsidRDefault="00000000" w:rsidRPr="00000000" w14:paraId="0000011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auxiliar na organização das atividades e eventos do Grupo;</w:t>
      </w:r>
    </w:p>
    <w:p w:rsidR="00000000" w:rsidDel="00000000" w:rsidP="00000000" w:rsidRDefault="00000000" w:rsidRPr="00000000" w14:paraId="0000011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zelar pela organização, guarda e proteção de documentos e dados institucionais do Grupo Escoteiro. </w:t>
      </w:r>
    </w:p>
    <w:p w:rsidR="00000000" w:rsidDel="00000000" w:rsidP="00000000" w:rsidRDefault="00000000" w:rsidRPr="00000000" w14:paraId="00000118">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41º – Do Diretor Financeiro</w:t>
      </w:r>
      <w:r w:rsidDel="00000000" w:rsidR="00000000" w:rsidRPr="00000000">
        <w:rPr>
          <w:rtl w:val="0"/>
        </w:rPr>
      </w:r>
    </w:p>
    <w:p w:rsidR="00000000" w:rsidDel="00000000" w:rsidP="00000000" w:rsidRDefault="00000000" w:rsidRPr="00000000" w14:paraId="0000011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Compete ao Diretor Financeiro:</w:t>
      </w:r>
    </w:p>
    <w:p w:rsidR="00000000" w:rsidDel="00000000" w:rsidP="00000000" w:rsidRDefault="00000000" w:rsidRPr="00000000" w14:paraId="0000011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administrar os recursos financeiros do Grupo;</w:t>
      </w:r>
    </w:p>
    <w:p w:rsidR="00000000" w:rsidDel="00000000" w:rsidP="00000000" w:rsidRDefault="00000000" w:rsidRPr="00000000" w14:paraId="0000011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manter a escrituração e controle financeiro;</w:t>
      </w:r>
    </w:p>
    <w:p w:rsidR="00000000" w:rsidDel="00000000" w:rsidP="00000000" w:rsidRDefault="00000000" w:rsidRPr="00000000" w14:paraId="0000011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elaborar balancetes e o balanço anual;</w:t>
      </w:r>
    </w:p>
    <w:p w:rsidR="00000000" w:rsidDel="00000000" w:rsidP="00000000" w:rsidRDefault="00000000" w:rsidRPr="00000000" w14:paraId="0000011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efetuar pagamentos e recebimentos;</w:t>
      </w:r>
    </w:p>
    <w:p w:rsidR="00000000" w:rsidDel="00000000" w:rsidP="00000000" w:rsidRDefault="00000000" w:rsidRPr="00000000" w14:paraId="0000011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movimentar contas bancárias em conjunto com o Diretor-Presidente;</w:t>
      </w:r>
    </w:p>
    <w:p w:rsidR="00000000" w:rsidDel="00000000" w:rsidP="00000000" w:rsidRDefault="00000000" w:rsidRPr="00000000" w14:paraId="0000012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apresentar relatórios financeiros à Diretoria e à Comissão Fiscal;</w:t>
      </w:r>
    </w:p>
    <w:p w:rsidR="00000000" w:rsidDel="00000000" w:rsidP="00000000" w:rsidRDefault="00000000" w:rsidRPr="00000000" w14:paraId="0000012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acompanhar a execução financeira e a prestação de contas de convênios, projetos e parcerias institucionais. </w:t>
      </w:r>
    </w:p>
    <w:p w:rsidR="00000000" w:rsidDel="00000000" w:rsidP="00000000" w:rsidRDefault="00000000" w:rsidRPr="00000000" w14:paraId="00000122">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42º – Da Natureza Voluntária dos Cargos</w:t>
      </w:r>
      <w:r w:rsidDel="00000000" w:rsidR="00000000" w:rsidRPr="00000000">
        <w:rPr>
          <w:rtl w:val="0"/>
        </w:rPr>
      </w:r>
    </w:p>
    <w:p w:rsidR="00000000" w:rsidDel="00000000" w:rsidP="00000000" w:rsidRDefault="00000000" w:rsidRPr="00000000" w14:paraId="00000124">
      <w:pPr>
        <w:spacing w:after="0" w:lineRule="auto"/>
        <w:ind w:left="-566" w:right="-561" w:firstLine="0"/>
        <w:jc w:val="both"/>
        <w:rPr>
          <w:rFonts w:ascii="Calibri" w:cs="Calibri" w:eastAsia="Calibri" w:hAnsi="Calibri"/>
          <w:highlight w:val="yellow"/>
        </w:rPr>
      </w:pPr>
      <w:r w:rsidDel="00000000" w:rsidR="00000000" w:rsidRPr="00000000">
        <w:rPr>
          <w:rFonts w:ascii="Calibri" w:cs="Calibri" w:eastAsia="Calibri" w:hAnsi="Calibri"/>
          <w:rtl w:val="0"/>
        </w:rPr>
        <w:t xml:space="preserve">Os membros da Diretoria de Grupo, da Comissão Fiscal, Conselhos, Comissões e demais órgãos do Grupo Escoteiro não receberão qualquer tipo de remuneração, vantagem ou benefício, direta ou indiretamente, pelo exercício de seus cargos ou funções, sendo todas as atividades exercidas em caráter voluntário, conforme os princípios do Movimento Escoteiro. </w:t>
      </w:r>
      <w:r w:rsidDel="00000000" w:rsidR="00000000" w:rsidRPr="00000000">
        <w:rPr>
          <w:rtl w:val="0"/>
        </w:rPr>
      </w:r>
    </w:p>
    <w:p w:rsidR="00000000" w:rsidDel="00000000" w:rsidP="00000000" w:rsidRDefault="00000000" w:rsidRPr="00000000" w14:paraId="0000012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Não caracteriza remuneração o ressarcimento de despesas comprovadamente realizadas no exercício da função, desde que previamente autorizadas, devidamente documentadas e compatíveis com a capacidade financeira da entidade. </w:t>
      </w:r>
    </w:p>
    <w:p w:rsidR="00000000" w:rsidDel="00000000" w:rsidP="00000000" w:rsidRDefault="00000000" w:rsidRPr="00000000" w14:paraId="00000126">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Seção III – Da Comissão Fiscal de Grupo</w:t>
      </w:r>
      <w:r w:rsidDel="00000000" w:rsidR="00000000" w:rsidRPr="00000000">
        <w:rPr>
          <w:rtl w:val="0"/>
        </w:rPr>
      </w:r>
    </w:p>
    <w:p w:rsidR="00000000" w:rsidDel="00000000" w:rsidP="00000000" w:rsidRDefault="00000000" w:rsidRPr="00000000" w14:paraId="0000012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43º </w:t>
      </w:r>
      <w:r w:rsidDel="00000000" w:rsidR="00000000" w:rsidRPr="00000000">
        <w:rPr>
          <w:rFonts w:ascii="Calibri" w:cs="Calibri" w:eastAsia="Calibri" w:hAnsi="Calibri"/>
          <w:rtl w:val="0"/>
        </w:rPr>
        <w:t xml:space="preserve">A Comissão Fiscal de Grupo é o órgão de fiscalização da gestão financeira e patrimonial do Grupo Escoteiro.</w:t>
      </w:r>
    </w:p>
    <w:p w:rsidR="00000000" w:rsidDel="00000000" w:rsidP="00000000" w:rsidRDefault="00000000" w:rsidRPr="00000000" w14:paraId="0000012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44º </w:t>
      </w:r>
      <w:r w:rsidDel="00000000" w:rsidR="00000000" w:rsidRPr="00000000">
        <w:rPr>
          <w:rFonts w:ascii="Calibri" w:cs="Calibri" w:eastAsia="Calibri" w:hAnsi="Calibri"/>
          <w:rtl w:val="0"/>
        </w:rPr>
        <w:t xml:space="preserve">A Comissão Fiscal terá mandato de 2 (dois) anos e será eleita pela Assembleia de Grupo, sendo composta por: </w:t>
      </w:r>
    </w:p>
    <w:p w:rsidR="00000000" w:rsidDel="00000000" w:rsidP="00000000" w:rsidRDefault="00000000" w:rsidRPr="00000000" w14:paraId="0000012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3 (três) membros titulares;</w:t>
      </w:r>
    </w:p>
    <w:p w:rsidR="00000000" w:rsidDel="00000000" w:rsidP="00000000" w:rsidRDefault="00000000" w:rsidRPr="00000000" w14:paraId="0000012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até 3 (três) suplentes.</w:t>
      </w:r>
    </w:p>
    <w:p w:rsidR="00000000" w:rsidDel="00000000" w:rsidP="00000000" w:rsidRDefault="00000000" w:rsidRPr="00000000" w14:paraId="0000012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Os membros elegerão entre si o Presidente da Comissão Fiscal.</w:t>
      </w:r>
    </w:p>
    <w:p w:rsidR="00000000" w:rsidDel="00000000" w:rsidP="00000000" w:rsidRDefault="00000000" w:rsidRPr="00000000" w14:paraId="0000012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Os suplentes substituirão os titulares em seus impedimentos ou casos de vacância.</w:t>
      </w:r>
    </w:p>
    <w:p w:rsidR="00000000" w:rsidDel="00000000" w:rsidP="00000000" w:rsidRDefault="00000000" w:rsidRPr="00000000" w14:paraId="0000012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45º </w:t>
      </w:r>
      <w:r w:rsidDel="00000000" w:rsidR="00000000" w:rsidRPr="00000000">
        <w:rPr>
          <w:rFonts w:ascii="Calibri" w:cs="Calibri" w:eastAsia="Calibri" w:hAnsi="Calibri"/>
          <w:rtl w:val="0"/>
        </w:rPr>
        <w:t xml:space="preserve">Compete à Comissão Fiscal:</w:t>
      </w:r>
    </w:p>
    <w:p w:rsidR="00000000" w:rsidDel="00000000" w:rsidP="00000000" w:rsidRDefault="00000000" w:rsidRPr="00000000" w14:paraId="0000013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examinar o balanço anual, os balancetes financeiros e demonstrações contábeis;</w:t>
      </w:r>
    </w:p>
    <w:p w:rsidR="00000000" w:rsidDel="00000000" w:rsidP="00000000" w:rsidRDefault="00000000" w:rsidRPr="00000000" w14:paraId="0000013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emitir parecer sobre a prestação de contas;</w:t>
      </w:r>
    </w:p>
    <w:p w:rsidR="00000000" w:rsidDel="00000000" w:rsidP="00000000" w:rsidRDefault="00000000" w:rsidRPr="00000000" w14:paraId="0000013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fiscalizar a gestão financeira e patrimonial;</w:t>
      </w:r>
    </w:p>
    <w:p w:rsidR="00000000" w:rsidDel="00000000" w:rsidP="00000000" w:rsidRDefault="00000000" w:rsidRPr="00000000" w14:paraId="0000013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solicitar esclarecimentos à Diretoria;</w:t>
      </w:r>
    </w:p>
    <w:p w:rsidR="00000000" w:rsidDel="00000000" w:rsidP="00000000" w:rsidRDefault="00000000" w:rsidRPr="00000000" w14:paraId="0000013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comunicar à Assembleia eventuais irregularidades;</w:t>
      </w:r>
    </w:p>
    <w:p w:rsidR="00000000" w:rsidDel="00000000" w:rsidP="00000000" w:rsidRDefault="00000000" w:rsidRPr="00000000" w14:paraId="0000013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acompanhar a execução de recursos provenientes de parcerias, convênios e projetos;</w:t>
      </w:r>
    </w:p>
    <w:p w:rsidR="00000000" w:rsidDel="00000000" w:rsidP="00000000" w:rsidRDefault="00000000" w:rsidRPr="00000000" w14:paraId="0000013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ter acesso irrestrito e permanente a todos os livros contábeis, extratos bancários, contratos, documentos fiscais e registros financeiros do Grupo Escoteiro, independentemente de solicitação prévia ou autorização da Diretoria;</w:t>
      </w:r>
    </w:p>
    <w:p w:rsidR="00000000" w:rsidDel="00000000" w:rsidP="00000000" w:rsidRDefault="00000000" w:rsidRPr="00000000" w14:paraId="0000013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realizar reuniões de fiscalização a qualquer tempo, com ou sem a presença da Diretoria.</w:t>
      </w:r>
    </w:p>
    <w:p w:rsidR="00000000" w:rsidDel="00000000" w:rsidP="00000000" w:rsidRDefault="00000000" w:rsidRPr="00000000" w14:paraId="0000013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Diretoria não poderá negar, restringir ou condicionar o acesso da Comissão Fiscal a documentos ou informações institucionais, sob pena de configurar infração disciplinar grave. </w:t>
      </w:r>
    </w:p>
    <w:p w:rsidR="00000000" w:rsidDel="00000000" w:rsidP="00000000" w:rsidRDefault="00000000" w:rsidRPr="00000000" w14:paraId="0000013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46º </w:t>
      </w:r>
      <w:r w:rsidDel="00000000" w:rsidR="00000000" w:rsidRPr="00000000">
        <w:rPr>
          <w:rFonts w:ascii="Calibri" w:cs="Calibri" w:eastAsia="Calibri" w:hAnsi="Calibri"/>
          <w:rtl w:val="0"/>
        </w:rPr>
        <w:t xml:space="preserve">Não poderão integrar a Comissão Fiscal: </w:t>
      </w:r>
    </w:p>
    <w:p w:rsidR="00000000" w:rsidDel="00000000" w:rsidP="00000000" w:rsidRDefault="00000000" w:rsidRPr="00000000" w14:paraId="0000013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membros da Diretoria de Grupo ou chefes de Seção;</w:t>
      </w:r>
    </w:p>
    <w:p w:rsidR="00000000" w:rsidDel="00000000" w:rsidP="00000000" w:rsidRDefault="00000000" w:rsidRPr="00000000" w14:paraId="0000013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cônjuges, companheiros ou parentes de primeiro grau de membros da Diretoria;</w:t>
      </w:r>
    </w:p>
    <w:p w:rsidR="00000000" w:rsidDel="00000000" w:rsidP="00000000" w:rsidRDefault="00000000" w:rsidRPr="00000000" w14:paraId="0000013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pessoas que mantenham vínculo contratual remunerado com o Grupo Escoteiro.</w:t>
      </w:r>
    </w:p>
    <w:p w:rsidR="00000000" w:rsidDel="00000000" w:rsidP="00000000" w:rsidRDefault="00000000" w:rsidRPr="00000000" w14:paraId="0000013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Seção IV – Das Seções</w:t>
      </w:r>
      <w:r w:rsidDel="00000000" w:rsidR="00000000" w:rsidRPr="00000000">
        <w:rPr>
          <w:rtl w:val="0"/>
        </w:rPr>
      </w:r>
    </w:p>
    <w:p w:rsidR="00000000" w:rsidDel="00000000" w:rsidP="00000000" w:rsidRDefault="00000000" w:rsidRPr="00000000" w14:paraId="0000014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47º </w:t>
      </w:r>
      <w:r w:rsidDel="00000000" w:rsidR="00000000" w:rsidRPr="00000000">
        <w:rPr>
          <w:rFonts w:ascii="Calibri" w:cs="Calibri" w:eastAsia="Calibri" w:hAnsi="Calibri"/>
          <w:rtl w:val="0"/>
        </w:rPr>
        <w:t xml:space="preserve">As Seções são as unidades responsáveis pela aplicação do Programa Educativo do Escotismo, organizadas conforme as faixas etárias, metodologias e normas da União dos Escoteiros do Brasil.</w:t>
      </w:r>
    </w:p>
    <w:p w:rsidR="00000000" w:rsidDel="00000000" w:rsidP="00000000" w:rsidRDefault="00000000" w:rsidRPr="00000000" w14:paraId="00000142">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48º </w:t>
      </w:r>
      <w:r w:rsidDel="00000000" w:rsidR="00000000" w:rsidRPr="00000000">
        <w:rPr>
          <w:rFonts w:ascii="Calibri" w:cs="Calibri" w:eastAsia="Calibri" w:hAnsi="Calibri"/>
          <w:rtl w:val="0"/>
        </w:rPr>
        <w:t xml:space="preserve">O Conselho de Pais constitui instância de apoio à ação educativa do Grupo Escoteiro, reunindo-se periodicamente, no mínimo semestralmente, para:</w:t>
      </w:r>
    </w:p>
    <w:p w:rsidR="00000000" w:rsidDel="00000000" w:rsidP="00000000" w:rsidRDefault="00000000" w:rsidRPr="00000000" w14:paraId="0000014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acompanhar as atividades desenvolvidas;</w:t>
      </w:r>
    </w:p>
    <w:p w:rsidR="00000000" w:rsidDel="00000000" w:rsidP="00000000" w:rsidRDefault="00000000" w:rsidRPr="00000000" w14:paraId="0000014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contribuir com o planejamento e execução das ações do Grupo Escoteiro; </w:t>
      </w:r>
    </w:p>
    <w:p w:rsidR="00000000" w:rsidDel="00000000" w:rsidP="00000000" w:rsidRDefault="00000000" w:rsidRPr="00000000" w14:paraId="0000014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fortalecer o vínculo entre família e Movimento Escoteiro;</w:t>
      </w:r>
    </w:p>
    <w:p w:rsidR="00000000" w:rsidDel="00000000" w:rsidP="00000000" w:rsidRDefault="00000000" w:rsidRPr="00000000" w14:paraId="0000014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apoiar as ações educativas e institucionais do Grupo Escoteiro;</w:t>
      </w:r>
    </w:p>
    <w:p w:rsidR="00000000" w:rsidDel="00000000" w:rsidP="00000000" w:rsidRDefault="00000000" w:rsidRPr="00000000" w14:paraId="0000014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colaborar na promoção de ambientes seguros e no fortalecimento das ações de proteção infanto-juvenil. </w:t>
      </w:r>
    </w:p>
    <w:p w:rsidR="00000000" w:rsidDel="00000000" w:rsidP="00000000" w:rsidRDefault="00000000" w:rsidRPr="00000000" w14:paraId="0000014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49º – Da Governança, Transparência e Integridade</w:t>
      </w:r>
      <w:r w:rsidDel="00000000" w:rsidR="00000000" w:rsidRPr="00000000">
        <w:rPr>
          <w:rtl w:val="0"/>
        </w:rPr>
      </w:r>
    </w:p>
    <w:p w:rsidR="00000000" w:rsidDel="00000000" w:rsidP="00000000" w:rsidRDefault="00000000" w:rsidRPr="00000000" w14:paraId="0000014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O Grupo Escoteiro adotará práticas de gestão administrativa, financeira e institucional baseadas nos princípios da legalidade, impessoalidade, moralidade, publicidade, economicidade, eficiência, integridade, transparência e boa-fé, assegurando responsabilidade e prestação de contas na aplicação de seus recursos e na condução de suas atividades. </w:t>
      </w:r>
    </w:p>
    <w:p w:rsidR="00000000" w:rsidDel="00000000" w:rsidP="00000000" w:rsidRDefault="00000000" w:rsidRPr="00000000" w14:paraId="0000014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Os membros da Diretoria, Comissão Fiscal, Conselhos, Comissões e demais órgãos do Grupo Escoteiro deverão atuar com observância aos princípios previstos neste artigo, abstendo-se de participar de deliberações que envolvam interesses pessoais, familiares ou econômicos conflitantes com os interesses institucionais da entidade. </w:t>
      </w:r>
    </w:p>
    <w:p w:rsidR="00000000" w:rsidDel="00000000" w:rsidP="00000000" w:rsidRDefault="00000000" w:rsidRPr="00000000" w14:paraId="0000014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O Grupo Escoteiro poderá adotar normas internas de compliance, integridade, proteção de dados, prevenção de conflitos de interesse e boas práticas de governança institucional.</w:t>
      </w:r>
    </w:p>
    <w:p w:rsidR="00000000" w:rsidDel="00000000" w:rsidP="00000000" w:rsidRDefault="00000000" w:rsidRPr="00000000" w14:paraId="0000014E">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F">
      <w:pPr>
        <w:spacing w:after="0" w:lineRule="auto"/>
        <w:ind w:left="-566" w:right="-561"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Seção V – Dos Órgãos de Apoio </w:t>
      </w:r>
    </w:p>
    <w:p w:rsidR="00000000" w:rsidDel="00000000" w:rsidP="00000000" w:rsidRDefault="00000000" w:rsidRPr="00000000" w14:paraId="00000150">
      <w:pPr>
        <w:spacing w:after="0" w:lineRule="auto"/>
        <w:ind w:left="-566"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50º</w:t>
      </w:r>
      <w:r w:rsidDel="00000000" w:rsidR="00000000" w:rsidRPr="00000000">
        <w:rPr>
          <w:rFonts w:ascii="Calibri" w:cs="Calibri" w:eastAsia="Calibri" w:hAnsi="Calibri"/>
          <w:rtl w:val="0"/>
        </w:rPr>
        <w:t xml:space="preserve"> O Grupo Escoteiro poderá instituir órgãos consultivos, técnicos ou deliberativos de apoio à sua administração e às atividades educacionais, tais como Conselho de Pais, Conselho Técnico, Conselho de Chefes, comissões ou outros que se fizerem necessários.</w:t>
      </w:r>
    </w:p>
    <w:p w:rsidR="00000000" w:rsidDel="00000000" w:rsidP="00000000" w:rsidRDefault="00000000" w:rsidRPr="00000000" w14:paraId="00000151">
      <w:pPr>
        <w:spacing w:after="0" w:lineRule="auto"/>
        <w:ind w:left="-566"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criação, composição, competências e funcionamento destes órgãos deverão estar previstos em Regulamento Interno próprio, aprovado pela Assembleia de Grupo.</w:t>
      </w:r>
    </w:p>
    <w:p w:rsidR="00000000" w:rsidDel="00000000" w:rsidP="00000000" w:rsidRDefault="00000000" w:rsidRPr="00000000" w14:paraId="00000152">
      <w:pPr>
        <w:spacing w:after="0" w:lineRule="auto"/>
        <w:ind w:left="-56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51º </w:t>
      </w:r>
      <w:r w:rsidDel="00000000" w:rsidR="00000000" w:rsidRPr="00000000">
        <w:rPr>
          <w:rFonts w:ascii="Calibri" w:cs="Calibri" w:eastAsia="Calibri" w:hAnsi="Calibri"/>
          <w:rtl w:val="0"/>
        </w:rPr>
        <w:t xml:space="preserve">O Grupo Escoteiro poderá em seu regimento interno criar o Clube da Flor de Lis, que é um órgão de apoio ao Grupo.</w:t>
      </w:r>
    </w:p>
    <w:p w:rsidR="00000000" w:rsidDel="00000000" w:rsidP="00000000" w:rsidRDefault="00000000" w:rsidRPr="00000000" w14:paraId="00000154">
      <w:pPr>
        <w:spacing w:after="0" w:lineRule="auto"/>
        <w:ind w:left="-56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52º – Das Hipóteses de Vacância </w:t>
      </w:r>
      <w:r w:rsidDel="00000000" w:rsidR="00000000" w:rsidRPr="00000000">
        <w:rPr>
          <w:rtl w:val="0"/>
        </w:rPr>
      </w:r>
    </w:p>
    <w:p w:rsidR="00000000" w:rsidDel="00000000" w:rsidP="00000000" w:rsidRDefault="00000000" w:rsidRPr="00000000" w14:paraId="0000015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São considerados casos de vacância em qualquer cargo ou função:</w:t>
      </w:r>
    </w:p>
    <w:p w:rsidR="00000000" w:rsidDel="00000000" w:rsidP="00000000" w:rsidRDefault="00000000" w:rsidRPr="00000000" w14:paraId="0000015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a) falecimento;</w:t>
      </w:r>
    </w:p>
    <w:p w:rsidR="00000000" w:rsidDel="00000000" w:rsidP="00000000" w:rsidRDefault="00000000" w:rsidRPr="00000000" w14:paraId="0000015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b) afastamento definitivo;</w:t>
      </w:r>
    </w:p>
    <w:p w:rsidR="00000000" w:rsidDel="00000000" w:rsidP="00000000" w:rsidRDefault="00000000" w:rsidRPr="00000000" w14:paraId="0000015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 renúncia;</w:t>
      </w:r>
    </w:p>
    <w:p w:rsidR="00000000" w:rsidDel="00000000" w:rsidP="00000000" w:rsidRDefault="00000000" w:rsidRPr="00000000" w14:paraId="0000015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d) exoneração;</w:t>
      </w:r>
    </w:p>
    <w:p w:rsidR="00000000" w:rsidDel="00000000" w:rsidP="00000000" w:rsidRDefault="00000000" w:rsidRPr="00000000" w14:paraId="0000015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e) suspensão;</w:t>
      </w:r>
    </w:p>
    <w:p w:rsidR="00000000" w:rsidDel="00000000" w:rsidP="00000000" w:rsidRDefault="00000000" w:rsidRPr="00000000" w14:paraId="0000015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f) destituição;</w:t>
      </w:r>
    </w:p>
    <w:p w:rsidR="00000000" w:rsidDel="00000000" w:rsidP="00000000" w:rsidRDefault="00000000" w:rsidRPr="00000000" w14:paraId="0000015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g) ausência injustificada, além dos limites estabelecidos em regulamento interno;</w:t>
      </w:r>
    </w:p>
    <w:p w:rsidR="00000000" w:rsidDel="00000000" w:rsidP="00000000" w:rsidRDefault="00000000" w:rsidRPr="00000000" w14:paraId="0000015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h) não assunção do cargo no prazo de 45 (quarenta e cinco) dias a contar do início do mandato;</w:t>
      </w:r>
    </w:p>
    <w:p w:rsidR="00000000" w:rsidDel="00000000" w:rsidP="00000000" w:rsidRDefault="00000000" w:rsidRPr="00000000" w14:paraId="0000015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não efetivação do registro na União dos Escoteiros do Brasil no ano em curso;</w:t>
      </w:r>
    </w:p>
    <w:p w:rsidR="00000000" w:rsidDel="00000000" w:rsidP="00000000" w:rsidRDefault="00000000" w:rsidRPr="00000000" w14:paraId="0000016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j) término do mandato;</w:t>
      </w:r>
    </w:p>
    <w:p w:rsidR="00000000" w:rsidDel="00000000" w:rsidP="00000000" w:rsidRDefault="00000000" w:rsidRPr="00000000" w14:paraId="0000016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k) perda dos requisitos necessários ao exercício do cargo;</w:t>
      </w:r>
    </w:p>
    <w:p w:rsidR="00000000" w:rsidDel="00000000" w:rsidP="00000000" w:rsidRDefault="00000000" w:rsidRPr="00000000" w14:paraId="0000016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l) exclusão da União dos Escoteiros do Brasil.</w:t>
      </w:r>
    </w:p>
    <w:p w:rsidR="00000000" w:rsidDel="00000000" w:rsidP="00000000" w:rsidRDefault="00000000" w:rsidRPr="00000000" w14:paraId="0000016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§1º Nos casos de vacância na Diretoria ou na Comissão Fiscal, os membros remanescentes designarão substituto interino até a realização de Assembleia de Grupo convocada para esse fim , que elegerá o substituto definitivo para conclusão do mandato.</w:t>
      </w:r>
    </w:p>
    <w:p w:rsidR="00000000" w:rsidDel="00000000" w:rsidP="00000000" w:rsidRDefault="00000000" w:rsidRPr="00000000" w14:paraId="0000016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§2º Nos casos de suspensão, o substituto exercerá a função interinamente até o término da penalidade ou do mandato.</w:t>
      </w:r>
    </w:p>
    <w:p w:rsidR="00000000" w:rsidDel="00000000" w:rsidP="00000000" w:rsidRDefault="00000000" w:rsidRPr="00000000" w14:paraId="0000016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§3º Caso o número de vacâncias ultrapasse a metade dos cargos eleitos, deverá ser convocada Assembleia Extraordinária para recomposição dos cargos, desde que reste período superior a 180 (cento e oitenta) dias para o término do mandato. </w:t>
      </w:r>
    </w:p>
    <w:p w:rsidR="00000000" w:rsidDel="00000000" w:rsidP="00000000" w:rsidRDefault="00000000" w:rsidRPr="00000000" w14:paraId="00000166">
      <w:pPr>
        <w:spacing w:after="0" w:lineRule="auto"/>
        <w:ind w:left="-56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V – DO PATRIMÔNIO, DAS RECEITAS E DA GESTÃO FINANCEIRA</w:t>
      </w:r>
    </w:p>
    <w:p w:rsidR="00000000" w:rsidDel="00000000" w:rsidP="00000000" w:rsidRDefault="00000000" w:rsidRPr="00000000" w14:paraId="00000168">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16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53º </w:t>
      </w:r>
      <w:r w:rsidDel="00000000" w:rsidR="00000000" w:rsidRPr="00000000">
        <w:rPr>
          <w:rFonts w:ascii="Calibri" w:cs="Calibri" w:eastAsia="Calibri" w:hAnsi="Calibri"/>
          <w:rtl w:val="0"/>
        </w:rPr>
        <w:t xml:space="preserve">O Grupo Escoteiro não distribui resultados, lucros, bonificações, vantagens ou parcelas de seu patrimônio, sob qualquer forma ou pretexto, direta ou indireta, a dirigentes, associados, voluntários, mantenedores ou terceiros, aplicando integralmente seus recursos na manutenção e desenvolvimento de suas finalidades institucionais.</w:t>
      </w:r>
    </w:p>
    <w:p w:rsidR="00000000" w:rsidDel="00000000" w:rsidP="00000000" w:rsidRDefault="00000000" w:rsidRPr="00000000" w14:paraId="0000016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54º </w:t>
      </w:r>
      <w:r w:rsidDel="00000000" w:rsidR="00000000" w:rsidRPr="00000000">
        <w:rPr>
          <w:rFonts w:ascii="Calibri" w:cs="Calibri" w:eastAsia="Calibri" w:hAnsi="Calibri"/>
          <w:rtl w:val="0"/>
        </w:rPr>
        <w:t xml:space="preserve">O Grupo Escoteiro manterá escrituração contábil regular, observando os princípios fundamentais de contabilidade e as Normas Brasileiras de Contabilidade aplicáveis às entidades sem fins lucrativos.</w:t>
      </w:r>
    </w:p>
    <w:p w:rsidR="00000000" w:rsidDel="00000000" w:rsidP="00000000" w:rsidRDefault="00000000" w:rsidRPr="00000000" w14:paraId="0000016C">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55º </w:t>
      </w:r>
      <w:r w:rsidDel="00000000" w:rsidR="00000000" w:rsidRPr="00000000">
        <w:rPr>
          <w:rFonts w:ascii="Calibri" w:cs="Calibri" w:eastAsia="Calibri" w:hAnsi="Calibri"/>
          <w:rtl w:val="0"/>
        </w:rPr>
        <w:t xml:space="preserve">O patrimônio do Grupo Escoteiro é constituído por bens móveis, imóveis, equipamentos, acervo documental e intelectual, direitos, valores e quaisquer outros bens ou recursos adquiridos por meios lícitos, recebidos em doação, cessão ou qualquer outra forma legal.</w:t>
      </w:r>
    </w:p>
    <w:p w:rsidR="00000000" w:rsidDel="00000000" w:rsidP="00000000" w:rsidRDefault="00000000" w:rsidRPr="00000000" w14:paraId="0000016E">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56º </w:t>
      </w:r>
      <w:r w:rsidDel="00000000" w:rsidR="00000000" w:rsidRPr="00000000">
        <w:rPr>
          <w:rFonts w:ascii="Calibri" w:cs="Calibri" w:eastAsia="Calibri" w:hAnsi="Calibri"/>
          <w:rtl w:val="0"/>
        </w:rPr>
        <w:t xml:space="preserve">Constituem receitas do Grupo Escoteiro:</w:t>
      </w:r>
    </w:p>
    <w:p w:rsidR="00000000" w:rsidDel="00000000" w:rsidP="00000000" w:rsidRDefault="00000000" w:rsidRPr="00000000" w14:paraId="0000017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contribuições associativas;</w:t>
      </w:r>
    </w:p>
    <w:p w:rsidR="00000000" w:rsidDel="00000000" w:rsidP="00000000" w:rsidRDefault="00000000" w:rsidRPr="00000000" w14:paraId="00000171">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doações, legados, auxílios e subvenções de pessoas físicas ou jurídicas;</w:t>
      </w:r>
    </w:p>
    <w:p w:rsidR="00000000" w:rsidDel="00000000" w:rsidP="00000000" w:rsidRDefault="00000000" w:rsidRPr="00000000" w14:paraId="0000017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recursos provenientes de parcerias com a Administração Pública, nos termos da Lei nº 13.019/2014;</w:t>
      </w:r>
    </w:p>
    <w:p w:rsidR="00000000" w:rsidDel="00000000" w:rsidP="00000000" w:rsidRDefault="00000000" w:rsidRPr="00000000" w14:paraId="00000173">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recursos oriundos de fundos públicos, inclusive Fundo da Infância e Adolescência – FIA e outros mecanismos de financiamento;</w:t>
      </w:r>
    </w:p>
    <w:p w:rsidR="00000000" w:rsidDel="00000000" w:rsidP="00000000" w:rsidRDefault="00000000" w:rsidRPr="00000000" w14:paraId="0000017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emendas parlamentares;</w:t>
      </w:r>
    </w:p>
    <w:p w:rsidR="00000000" w:rsidDel="00000000" w:rsidP="00000000" w:rsidRDefault="00000000" w:rsidRPr="00000000" w14:paraId="0000017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patrocínios e apoios institucionais;</w:t>
      </w:r>
    </w:p>
    <w:p w:rsidR="00000000" w:rsidDel="00000000" w:rsidP="00000000" w:rsidRDefault="00000000" w:rsidRPr="00000000" w14:paraId="0000017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 – receitas decorrentes de campanhas, eventos, atividades e projetos institucionais;</w:t>
      </w:r>
    </w:p>
    <w:p w:rsidR="00000000" w:rsidDel="00000000" w:rsidP="00000000" w:rsidRDefault="00000000" w:rsidRPr="00000000" w14:paraId="0000017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VIII – recursos provenientes de leis de incentivo fiscal;</w:t>
      </w:r>
    </w:p>
    <w:p w:rsidR="00000000" w:rsidDel="00000000" w:rsidP="00000000" w:rsidRDefault="00000000" w:rsidRPr="00000000" w14:paraId="0000017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IX – rendimentos de aplicações financeiras;</w:t>
      </w:r>
    </w:p>
    <w:p w:rsidR="00000000" w:rsidDel="00000000" w:rsidP="00000000" w:rsidRDefault="00000000" w:rsidRPr="00000000" w14:paraId="0000017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 – recursos provenientes de atividades culturais, artísticas, educacionais e de economia criativa; </w:t>
      </w:r>
    </w:p>
    <w:p w:rsidR="00000000" w:rsidDel="00000000" w:rsidP="00000000" w:rsidRDefault="00000000" w:rsidRPr="00000000" w14:paraId="0000017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XI – outras receitas compatíveis com sua natureza e finalidade.</w:t>
      </w:r>
    </w:p>
    <w:p w:rsidR="00000000" w:rsidDel="00000000" w:rsidP="00000000" w:rsidRDefault="00000000" w:rsidRPr="00000000" w14:paraId="0000017B">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57º </w:t>
      </w:r>
      <w:r w:rsidDel="00000000" w:rsidR="00000000" w:rsidRPr="00000000">
        <w:rPr>
          <w:rFonts w:ascii="Calibri" w:cs="Calibri" w:eastAsia="Calibri" w:hAnsi="Calibri"/>
          <w:rtl w:val="0"/>
        </w:rPr>
        <w:t xml:space="preserve">A totalidade das receitas, rendas, recursos e eventual superávit operacional será aplicada integralmente no território nacional e na manutenção e desenvolvimento das finalidades institucionais do Grupo Escoteiro.</w:t>
      </w:r>
    </w:p>
    <w:p w:rsidR="00000000" w:rsidDel="00000000" w:rsidP="00000000" w:rsidRDefault="00000000" w:rsidRPr="00000000" w14:paraId="0000017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58º </w:t>
      </w:r>
      <w:r w:rsidDel="00000000" w:rsidR="00000000" w:rsidRPr="00000000">
        <w:rPr>
          <w:rFonts w:ascii="Calibri" w:cs="Calibri" w:eastAsia="Calibri" w:hAnsi="Calibri"/>
          <w:rtl w:val="0"/>
        </w:rPr>
        <w:t xml:space="preserve">A movimentação financeira do Grupo Escoteiro será realizada mediante assinatura conjunta do Diretor-Presidente e do Diretor Financeiro, ou de seus substitutos legais, na forma deste Estatuto. </w:t>
      </w:r>
    </w:p>
    <w:p w:rsidR="00000000" w:rsidDel="00000000" w:rsidP="00000000" w:rsidRDefault="00000000" w:rsidRPr="00000000" w14:paraId="0000017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59º </w:t>
      </w:r>
      <w:r w:rsidDel="00000000" w:rsidR="00000000" w:rsidRPr="00000000">
        <w:rPr>
          <w:rFonts w:ascii="Calibri" w:cs="Calibri" w:eastAsia="Calibri" w:hAnsi="Calibri"/>
          <w:rtl w:val="0"/>
        </w:rPr>
        <w:t xml:space="preserve">O exercício financeiro do Grupo Escoteiro coincidirá com o ano civil, iniciando-se em 1º de janeiro e encerrando-se em 31 de dezembro de cada ano.</w:t>
      </w:r>
    </w:p>
    <w:p w:rsidR="00000000" w:rsidDel="00000000" w:rsidP="00000000" w:rsidRDefault="00000000" w:rsidRPr="00000000" w14:paraId="0000018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60º </w:t>
      </w:r>
      <w:r w:rsidDel="00000000" w:rsidR="00000000" w:rsidRPr="00000000">
        <w:rPr>
          <w:rFonts w:ascii="Calibri" w:cs="Calibri" w:eastAsia="Calibri" w:hAnsi="Calibri"/>
          <w:rtl w:val="0"/>
        </w:rPr>
        <w:t xml:space="preserve">O Grupo Escoteiro observará, na gestão de seus recursos e patrimônio, os princípios previstos neste Estatuto e na legislação aplicável. </w:t>
      </w:r>
    </w:p>
    <w:p w:rsidR="00000000" w:rsidDel="00000000" w:rsidP="00000000" w:rsidRDefault="00000000" w:rsidRPr="00000000" w14:paraId="0000018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61º </w:t>
      </w:r>
      <w:r w:rsidDel="00000000" w:rsidR="00000000" w:rsidRPr="00000000">
        <w:rPr>
          <w:rFonts w:ascii="Calibri" w:cs="Calibri" w:eastAsia="Calibri" w:hAnsi="Calibri"/>
          <w:rtl w:val="0"/>
        </w:rPr>
        <w:t xml:space="preserve">Na celebração de parcerias com a Administração Pública, o Grupo Escoteiro observará as disposições da Lei nº 13.019/2014, comprometendo-se a:</w:t>
      </w:r>
    </w:p>
    <w:p w:rsidR="00000000" w:rsidDel="00000000" w:rsidP="00000000" w:rsidRDefault="00000000" w:rsidRPr="00000000" w14:paraId="00000185">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 – executar os recursos conforme o plano de trabalho aprovado;</w:t>
      </w:r>
    </w:p>
    <w:p w:rsidR="00000000" w:rsidDel="00000000" w:rsidP="00000000" w:rsidRDefault="00000000" w:rsidRPr="00000000" w14:paraId="0000018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 – manter controle e registro detalhado das despesas;</w:t>
      </w:r>
    </w:p>
    <w:p w:rsidR="00000000" w:rsidDel="00000000" w:rsidP="00000000" w:rsidRDefault="00000000" w:rsidRPr="00000000" w14:paraId="00000187">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III – apresentar prestação de contas nos prazos e condições estabelecidos;</w:t>
      </w:r>
    </w:p>
    <w:p w:rsidR="00000000" w:rsidDel="00000000" w:rsidP="00000000" w:rsidRDefault="00000000" w:rsidRPr="00000000" w14:paraId="0000018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IV – assegurar transparência na aplicação dos recursos;</w:t>
      </w:r>
    </w:p>
    <w:p w:rsidR="00000000" w:rsidDel="00000000" w:rsidP="00000000" w:rsidRDefault="00000000" w:rsidRPr="00000000" w14:paraId="0000018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 – manter documentação comprobatória das despesas realizadas;</w:t>
      </w:r>
    </w:p>
    <w:p w:rsidR="00000000" w:rsidDel="00000000" w:rsidP="00000000" w:rsidRDefault="00000000" w:rsidRPr="00000000" w14:paraId="0000018A">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VI – permitir o acompanhamento e fiscalização pelos órgãos competentes e pelos mecanismos de controle social previstos em lei. </w:t>
      </w:r>
    </w:p>
    <w:p w:rsidR="00000000" w:rsidDel="00000000" w:rsidP="00000000" w:rsidRDefault="00000000" w:rsidRPr="00000000" w14:paraId="0000018B">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62º </w:t>
      </w:r>
      <w:r w:rsidDel="00000000" w:rsidR="00000000" w:rsidRPr="00000000">
        <w:rPr>
          <w:rFonts w:ascii="Calibri" w:cs="Calibri" w:eastAsia="Calibri" w:hAnsi="Calibri"/>
          <w:rtl w:val="0"/>
        </w:rPr>
        <w:t xml:space="preserve">O Grupo Escoteiro dará publicidade às suas atividades e à aplicação de seus recursos por meio de relatórios, meios eletrônicos ou outros instrumentos acessíveis, garantindo transparência e controle social.</w:t>
      </w:r>
    </w:p>
    <w:p w:rsidR="00000000" w:rsidDel="00000000" w:rsidP="00000000" w:rsidRDefault="00000000" w:rsidRPr="00000000" w14:paraId="0000018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63º</w:t>
      </w:r>
      <w:r w:rsidDel="00000000" w:rsidR="00000000" w:rsidRPr="00000000">
        <w:rPr>
          <w:rFonts w:ascii="Calibri" w:cs="Calibri" w:eastAsia="Calibri" w:hAnsi="Calibri"/>
          <w:rtl w:val="0"/>
        </w:rPr>
        <w:t xml:space="preserve"> É vedada a utilização de recursos, bens ou patrimônio do Grupo Escoteiro para benefício pessoal, político-partidário ou finalidade diversa de seus objetivos institucionais. </w:t>
      </w:r>
    </w:p>
    <w:p w:rsidR="00000000" w:rsidDel="00000000" w:rsidP="00000000" w:rsidRDefault="00000000" w:rsidRPr="00000000" w14:paraId="0000018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0">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VI – DA DISSOLUÇÃO</w:t>
      </w:r>
    </w:p>
    <w:p w:rsidR="00000000" w:rsidDel="00000000" w:rsidP="00000000" w:rsidRDefault="00000000" w:rsidRPr="00000000" w14:paraId="00000191">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19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64º</w:t>
      </w:r>
      <w:r w:rsidDel="00000000" w:rsidR="00000000" w:rsidRPr="00000000">
        <w:rPr>
          <w:rFonts w:ascii="Calibri" w:cs="Calibri" w:eastAsia="Calibri" w:hAnsi="Calibri"/>
          <w:rtl w:val="0"/>
        </w:rPr>
        <w:t xml:space="preserve"> O Grupo Escoteiro poderá ser dissolvido mediante deliberação em 2 (duas) Assembleias especialmente convocadas para esse fim, com intervalo mínimo de 60 (sessenta) dias entre elas, e aprovação de, no mínimo, 2/3 (dois terços) dos associados presentes com direito a voto, observadas as disposições deste Estatuto, da legislação aplicável e das normas da União dos Escoteiros do Brasil. </w:t>
      </w:r>
    </w:p>
    <w:p w:rsidR="00000000" w:rsidDel="00000000" w:rsidP="00000000" w:rsidRDefault="00000000" w:rsidRPr="00000000" w14:paraId="0000019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65º </w:t>
      </w:r>
      <w:r w:rsidDel="00000000" w:rsidR="00000000" w:rsidRPr="00000000">
        <w:rPr>
          <w:rFonts w:ascii="Calibri" w:cs="Calibri" w:eastAsia="Calibri" w:hAnsi="Calibri"/>
          <w:rtl w:val="0"/>
        </w:rPr>
        <w:t xml:space="preserve">Em caso de dissolução ou extinção do Grupo Escoteiro, o patrimônio remanescente, após a quitação de todas as obrigações legais, será destinado à União dos Escoteiros do Brasil – Região de Santa Catarina ou para entidade sem fins lucrativos congênere, registrada no CNPJ, preferencialmente inscrita em conselho de política pública pertinente, com finalidade semelhante ou compatível, regularmente constituída e em funcionamento, preferencialmente no mesmo município ou região, observadas as normas da União dos Escoteiros do Brasil e a legislação vigente.</w:t>
      </w:r>
    </w:p>
    <w:p w:rsidR="00000000" w:rsidDel="00000000" w:rsidP="00000000" w:rsidRDefault="00000000" w:rsidRPr="00000000" w14:paraId="00000195">
      <w:pPr>
        <w:spacing w:after="0" w:lineRule="auto"/>
        <w:ind w:left="-560" w:right="-560"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entidade beneficiária deverá estar regularmente inscrita nos órgãos competentes e atender às exigências legais aplicáveis às organizações da sociedade civil.</w:t>
      </w:r>
    </w:p>
    <w:p w:rsidR="00000000" w:rsidDel="00000000" w:rsidP="00000000" w:rsidRDefault="00000000" w:rsidRPr="00000000" w14:paraId="0000019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7">
      <w:pPr>
        <w:spacing w:after="0" w:lineRule="auto"/>
        <w:ind w:left="-566" w:right="-561" w:firstLine="0"/>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CAPÍTULO VII – DAS DISPOSIÇÕES GERAIS</w:t>
      </w:r>
    </w:p>
    <w:p w:rsidR="00000000" w:rsidDel="00000000" w:rsidP="00000000" w:rsidRDefault="00000000" w:rsidRPr="00000000" w14:paraId="00000198">
      <w:pPr>
        <w:spacing w:after="0" w:lineRule="auto"/>
        <w:ind w:left="-566" w:right="-561" w:firstLine="0"/>
        <w:jc w:val="both"/>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199">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66º </w:t>
      </w:r>
      <w:r w:rsidDel="00000000" w:rsidR="00000000" w:rsidRPr="00000000">
        <w:rPr>
          <w:rFonts w:ascii="Calibri" w:cs="Calibri" w:eastAsia="Calibri" w:hAnsi="Calibri"/>
          <w:rtl w:val="0"/>
        </w:rPr>
        <w:t xml:space="preserve">O Grupo Escoteiro poderá instituir regulamento interno e normas complementares para seus órgãos e atividades, desde que aprovados na forma deste Estatuto e que não contrariem as normas da União dos Escoteiros do Brasil e a legislação vigente. </w:t>
      </w:r>
    </w:p>
    <w:p w:rsidR="00000000" w:rsidDel="00000000" w:rsidP="00000000" w:rsidRDefault="00000000" w:rsidRPr="00000000" w14:paraId="0000019A">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B">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67º </w:t>
      </w:r>
      <w:r w:rsidDel="00000000" w:rsidR="00000000" w:rsidRPr="00000000">
        <w:rPr>
          <w:rFonts w:ascii="Calibri" w:cs="Calibri" w:eastAsia="Calibri" w:hAnsi="Calibri"/>
          <w:rtl w:val="0"/>
        </w:rPr>
        <w:t xml:space="preserve">Toda atividade que envolva a participação de crianças e adolescentes deverá ser realizada mediante prévia autorização por escrito de seus responsáveis legais.</w:t>
      </w:r>
    </w:p>
    <w:p w:rsidR="00000000" w:rsidDel="00000000" w:rsidP="00000000" w:rsidRDefault="00000000" w:rsidRPr="00000000" w14:paraId="0000019C">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Parágrafo único. A autorização não exime os responsáveis pela atividade, dirigentes ou escotistas da responsabilidade civil, administrativa e penal por eventuais danos decorrentes de ação ou omissão, imprudência, imperícia ou negligência.</w:t>
      </w:r>
    </w:p>
    <w:p w:rsidR="00000000" w:rsidDel="00000000" w:rsidP="00000000" w:rsidRDefault="00000000" w:rsidRPr="00000000" w14:paraId="0000019D">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E">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68º </w:t>
      </w:r>
      <w:r w:rsidDel="00000000" w:rsidR="00000000" w:rsidRPr="00000000">
        <w:rPr>
          <w:rFonts w:ascii="Calibri" w:cs="Calibri" w:eastAsia="Calibri" w:hAnsi="Calibri"/>
          <w:rtl w:val="0"/>
        </w:rPr>
        <w:t xml:space="preserve">Os casos omissos neste Estatuto serão resolvidos pela Diretoria de Grupo, ad referendum da Assembleia de Grupo, observadas as normas da União dos Escoteiros do Brasil e a legislação vigente.</w:t>
      </w:r>
    </w:p>
    <w:p w:rsidR="00000000" w:rsidDel="00000000" w:rsidP="00000000" w:rsidRDefault="00000000" w:rsidRPr="00000000" w14:paraId="0000019F">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0">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69º </w:t>
      </w:r>
      <w:r w:rsidDel="00000000" w:rsidR="00000000" w:rsidRPr="00000000">
        <w:rPr>
          <w:rFonts w:ascii="Calibri" w:cs="Calibri" w:eastAsia="Calibri" w:hAnsi="Calibri"/>
          <w:rtl w:val="0"/>
        </w:rPr>
        <w:t xml:space="preserve">É vedado ao Grupo Escoteiro promover, apoiar ou participar de campanhas de caráter político-partidário ou eleitoral, sob qualquer forma ou pretexto, preservada a liberdade individual de manifestação de seus associados fora do exercício de funções institucionais. </w:t>
      </w:r>
    </w:p>
    <w:p w:rsidR="00000000" w:rsidDel="00000000" w:rsidP="00000000" w:rsidRDefault="00000000" w:rsidRPr="00000000" w14:paraId="000001A1">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2">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70º </w:t>
      </w:r>
      <w:r w:rsidDel="00000000" w:rsidR="00000000" w:rsidRPr="00000000">
        <w:rPr>
          <w:rFonts w:ascii="Calibri" w:cs="Calibri" w:eastAsia="Calibri" w:hAnsi="Calibri"/>
          <w:rtl w:val="0"/>
        </w:rPr>
        <w:t xml:space="preserve">O Grupo Escoteiro adotará práticas de gestão administrativa necessárias e suficientes para coibir a obtenção de benefícios ou vantagens pessoais indevidas, diretas ou indiretas, decorrentes da participação nos processos decisórios da entidade. </w:t>
      </w:r>
    </w:p>
    <w:p w:rsidR="00000000" w:rsidDel="00000000" w:rsidP="00000000" w:rsidRDefault="00000000" w:rsidRPr="00000000" w14:paraId="000001A3">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4">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71º</w:t>
      </w:r>
      <w:r w:rsidDel="00000000" w:rsidR="00000000" w:rsidRPr="00000000">
        <w:rPr>
          <w:rFonts w:ascii="Calibri" w:cs="Calibri" w:eastAsia="Calibri" w:hAnsi="Calibri"/>
          <w:rtl w:val="0"/>
        </w:rPr>
        <w:t xml:space="preserve"> O Grupo Escoteiro observará a legislação vigente relativa à proteção de dados pessoais, adotando medidas administrativas e institucionais destinadas à proteção das informações de associados, beneficiários, voluntários, parceiros e demais envolvidos em suas atividades. </w:t>
      </w:r>
    </w:p>
    <w:p w:rsidR="00000000" w:rsidDel="00000000" w:rsidP="00000000" w:rsidRDefault="00000000" w:rsidRPr="00000000" w14:paraId="000001A5">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6">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72º </w:t>
      </w:r>
      <w:r w:rsidDel="00000000" w:rsidR="00000000" w:rsidRPr="00000000">
        <w:rPr>
          <w:rFonts w:ascii="Calibri" w:cs="Calibri" w:eastAsia="Calibri" w:hAnsi="Calibri"/>
          <w:rtl w:val="0"/>
        </w:rPr>
        <w:t xml:space="preserve">O presente Estatuto entra em vigor na data de sua aprovação pela Assembleia de Grupo, devendo ser registrado em cartório, revogadas todas as disposições anteriores em contrário. </w:t>
      </w:r>
    </w:p>
    <w:p w:rsidR="00000000" w:rsidDel="00000000" w:rsidP="00000000" w:rsidRDefault="00000000" w:rsidRPr="00000000" w14:paraId="000001A7">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8">
      <w:pPr>
        <w:spacing w:after="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Art. 73º </w:t>
      </w:r>
      <w:r w:rsidDel="00000000" w:rsidR="00000000" w:rsidRPr="00000000">
        <w:rPr>
          <w:rFonts w:ascii="Calibri" w:cs="Calibri" w:eastAsia="Calibri" w:hAnsi="Calibri"/>
          <w:rtl w:val="0"/>
        </w:rPr>
        <w:t xml:space="preserve">Fica eleito o foro da Comarca de XXX/SC para dirimir quaisquer dúvidas ou questões oriundas do presente Estatuto.</w:t>
      </w:r>
    </w:p>
    <w:p w:rsidR="00000000" w:rsidDel="00000000" w:rsidP="00000000" w:rsidRDefault="00000000" w:rsidRPr="00000000" w14:paraId="000001A9">
      <w:pPr>
        <w:spacing w:after="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after="0" w:line="240" w:lineRule="auto"/>
        <w:ind w:left="-566" w:right="-561" w:firstLine="0"/>
        <w:jc w:val="center"/>
        <w:rPr>
          <w:rFonts w:ascii="Calibri" w:cs="Calibri" w:eastAsia="Calibri" w:hAnsi="Calibri"/>
        </w:rPr>
      </w:pPr>
      <w:r w:rsidDel="00000000" w:rsidR="00000000" w:rsidRPr="00000000">
        <w:rPr>
          <w:rFonts w:ascii="Calibri" w:cs="Calibri" w:eastAsia="Calibri" w:hAnsi="Calibri"/>
          <w:rtl w:val="0"/>
        </w:rPr>
        <w:t xml:space="preserve">XXXX/SC, XXX de XXX de 20XX</w:t>
      </w:r>
    </w:p>
    <w:p w:rsidR="00000000" w:rsidDel="00000000" w:rsidP="00000000" w:rsidRDefault="00000000" w:rsidRPr="00000000" w14:paraId="000001AB">
      <w:pPr>
        <w:spacing w:after="0" w:line="240" w:lineRule="auto"/>
        <w:ind w:left="-566" w:right="-56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AC">
      <w:pPr>
        <w:spacing w:after="0" w:line="240" w:lineRule="auto"/>
        <w:ind w:left="-566" w:right="-56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AD">
      <w:pPr>
        <w:spacing w:after="0" w:line="240" w:lineRule="auto"/>
        <w:ind w:left="-566" w:right="-56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AE">
      <w:pPr>
        <w:spacing w:after="0" w:line="240" w:lineRule="auto"/>
        <w:ind w:left="-566" w:right="-56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AF">
      <w:pPr>
        <w:spacing w:after="0" w:line="240" w:lineRule="auto"/>
        <w:ind w:left="-566" w:right="-56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B0">
      <w:pPr>
        <w:spacing w:after="0" w:line="240" w:lineRule="auto"/>
        <w:ind w:left="-566" w:right="-561" w:firstLine="0"/>
        <w:rPr>
          <w:rFonts w:ascii="Calibri" w:cs="Calibri" w:eastAsia="Calibri" w:hAnsi="Calibri"/>
        </w:rPr>
      </w:pPr>
      <w:r w:rsidDel="00000000" w:rsidR="00000000" w:rsidRPr="00000000">
        <w:rPr>
          <w:rtl w:val="0"/>
        </w:rPr>
      </w:r>
    </w:p>
    <w:p w:rsidR="00000000" w:rsidDel="00000000" w:rsidP="00000000" w:rsidRDefault="00000000" w:rsidRPr="00000000" w14:paraId="000001B1">
      <w:pPr>
        <w:spacing w:after="0" w:line="240" w:lineRule="auto"/>
        <w:ind w:left="-566" w:right="-561" w:firstLine="0"/>
        <w:rPr>
          <w:rFonts w:ascii="Calibri" w:cs="Calibri" w:eastAsia="Calibri" w:hAnsi="Calibri"/>
        </w:rPr>
      </w:pPr>
      <w:r w:rsidDel="00000000" w:rsidR="00000000" w:rsidRPr="00000000">
        <w:rPr>
          <w:rtl w:val="0"/>
        </w:rPr>
      </w:r>
    </w:p>
    <w:p w:rsidR="00000000" w:rsidDel="00000000" w:rsidP="00000000" w:rsidRDefault="00000000" w:rsidRPr="00000000" w14:paraId="000001B2">
      <w:pPr>
        <w:spacing w:after="0" w:line="240" w:lineRule="auto"/>
        <w:ind w:left="-566" w:right="-561" w:firstLine="0"/>
        <w:jc w:val="both"/>
        <w:rPr>
          <w:rFonts w:ascii="Calibri" w:cs="Calibri" w:eastAsia="Calibri" w:hAnsi="Calibri"/>
          <w:b w:val="1"/>
          <w:bCs w:val="1"/>
        </w:rPr>
      </w:pPr>
      <w:bookmarkStart w:colFirst="0" w:colLast="0" w:name="_heading=h.mk7sbh5glhfo" w:id="1"/>
      <w:bookmarkEnd w:id="1"/>
      <w:r w:rsidDel="00000000" w:rsidR="00000000" w:rsidRPr="00000000">
        <w:rPr>
          <w:rFonts w:ascii="Calibri" w:cs="Calibri" w:eastAsia="Calibri" w:hAnsi="Calibri"/>
          <w:b w:val="1"/>
          <w:bCs w:val="1"/>
          <w:rtl w:val="0"/>
        </w:rPr>
        <w:t xml:space="preserve">PRESIDENTE DA ASSEMBLEIA DE GRUPO                                           SECRETÁRIO DA ASSEMBLEIA DE GRUPO</w:t>
      </w:r>
    </w:p>
    <w:p w:rsidR="00000000" w:rsidDel="00000000" w:rsidP="00000000" w:rsidRDefault="00000000" w:rsidRPr="00000000" w14:paraId="000001B3">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XXXXXXXXXXXXXX                                                                                     XXXXXXXXXXXXX</w:t>
      </w:r>
    </w:p>
    <w:p w:rsidR="00000000" w:rsidDel="00000000" w:rsidP="00000000" w:rsidRDefault="00000000" w:rsidRPr="00000000" w14:paraId="000001B4">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CPF XXX.XXX.XXX-XX                                                                                 CPF XXX.XXX.XXX-XX</w:t>
      </w:r>
    </w:p>
    <w:p w:rsidR="00000000" w:rsidDel="00000000" w:rsidP="00000000" w:rsidRDefault="00000000" w:rsidRPr="00000000" w14:paraId="000001B5">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6">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7">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8">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A">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after="0" w:line="24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C">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PRESIDENTE DO GRUPO </w:t>
        <w:tab/>
        <w:tab/>
        <w:tab/>
        <w:tab/>
        <w:tab/>
        <w:tab/>
        <w:t xml:space="preserve">ADVOGADO</w:t>
      </w:r>
      <w:r w:rsidDel="00000000" w:rsidR="00000000" w:rsidRPr="00000000">
        <w:rPr>
          <w:rtl w:val="0"/>
        </w:rPr>
      </w:r>
    </w:p>
    <w:p w:rsidR="00000000" w:rsidDel="00000000" w:rsidP="00000000" w:rsidRDefault="00000000" w:rsidRPr="00000000" w14:paraId="000001BD">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XXXXXXX</w:t>
        <w:tab/>
        <w:tab/>
        <w:tab/>
        <w:tab/>
      </w:r>
      <w:r w:rsidDel="00000000" w:rsidR="00000000" w:rsidRPr="00000000">
        <w:rPr>
          <w:rFonts w:ascii="Calibri" w:cs="Calibri" w:eastAsia="Calibri" w:hAnsi="Calibri"/>
          <w:b w:val="1"/>
          <w:bCs w:val="1"/>
          <w:rtl w:val="0"/>
        </w:rPr>
        <w:tab/>
        <w:tab/>
        <w:tab/>
        <w:tab/>
      </w:r>
      <w:r w:rsidDel="00000000" w:rsidR="00000000" w:rsidRPr="00000000">
        <w:rPr>
          <w:rFonts w:ascii="Calibri" w:cs="Calibri" w:eastAsia="Calibri" w:hAnsi="Calibri"/>
          <w:rtl w:val="0"/>
        </w:rPr>
        <w:t xml:space="preserve">XXXXXXXXXXXXXX</w:t>
      </w:r>
    </w:p>
    <w:p w:rsidR="00000000" w:rsidDel="00000000" w:rsidP="00000000" w:rsidRDefault="00000000" w:rsidRPr="00000000" w14:paraId="000001BE">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 xml:space="preserve">CPF XXX.XXX.XXX-XX</w:t>
        <w:tab/>
        <w:tab/>
        <w:tab/>
        <w:tab/>
        <w:tab/>
        <w:tab/>
        <w:tab/>
        <w:t xml:space="preserve">CPF XXX.XXX.XXX-XX</w:t>
      </w:r>
    </w:p>
    <w:p w:rsidR="00000000" w:rsidDel="00000000" w:rsidP="00000000" w:rsidRDefault="00000000" w:rsidRPr="00000000" w14:paraId="000001BF">
      <w:pPr>
        <w:spacing w:after="0" w:line="240" w:lineRule="auto"/>
        <w:ind w:left="-566" w:right="-561" w:firstLine="0"/>
        <w:jc w:val="both"/>
        <w:rPr>
          <w:rFonts w:ascii="Calibri" w:cs="Calibri" w:eastAsia="Calibri" w:hAnsi="Calibri"/>
        </w:rPr>
      </w:pPr>
      <w:r w:rsidDel="00000000" w:rsidR="00000000" w:rsidRPr="00000000">
        <w:rPr>
          <w:rFonts w:ascii="Calibri" w:cs="Calibri" w:eastAsia="Calibri" w:hAnsi="Calibri"/>
          <w:rtl w:val="0"/>
        </w:rPr>
        <w:tab/>
        <w:tab/>
        <w:tab/>
        <w:tab/>
        <w:tab/>
        <w:tab/>
        <w:tab/>
        <w:tab/>
        <w:tab/>
        <w:t xml:space="preserve">OAB SC XXXXX</w:t>
      </w:r>
    </w:p>
    <w:p w:rsidR="00000000" w:rsidDel="00000000" w:rsidP="00000000" w:rsidRDefault="00000000" w:rsidRPr="00000000" w14:paraId="000001C0">
      <w:pPr>
        <w:spacing w:after="0" w:before="120" w:lineRule="auto"/>
        <w:ind w:left="-566" w:right="-561"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1">
      <w:pPr>
        <w:spacing w:after="0" w:before="120" w:lineRule="auto"/>
        <w:ind w:left="-566" w:right="-56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C2">
      <w:pPr>
        <w:spacing w:after="0" w:line="240" w:lineRule="auto"/>
        <w:ind w:left="-566" w:right="-561" w:firstLine="0"/>
        <w:jc w:val="center"/>
        <w:rPr>
          <w:rFonts w:ascii="Calibri" w:cs="Calibri" w:eastAsia="Calibri" w:hAnsi="Calibri"/>
        </w:rPr>
      </w:pPr>
      <w:r w:rsidDel="00000000" w:rsidR="00000000" w:rsidRPr="00000000">
        <w:rPr>
          <w:rtl w:val="0"/>
        </w:rPr>
      </w:r>
    </w:p>
    <w:sectPr>
      <w:headerReference r:id="rId7" w:type="default"/>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rPr>
        <w:rFonts w:ascii="Calibri" w:cs="Calibri" w:eastAsia="Calibri" w:hAnsi="Calibri"/>
        <w:color w:val="351c75"/>
      </w:rPr>
    </w:pPr>
    <w:r w:rsidDel="00000000" w:rsidR="00000000" w:rsidRPr="00000000">
      <w:rPr>
        <w:rtl w:val="0"/>
      </w:rPr>
      <w:t xml:space="preserve">PAPEL TIMBRADO DO GRUPO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3769995</wp:posOffset>
          </wp:positionH>
          <wp:positionV relativeFrom="paragraph">
            <wp:posOffset>-67944</wp:posOffset>
          </wp:positionV>
          <wp:extent cx="2728913" cy="84690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28913" cy="846904"/>
                  </a:xfrm>
                  <a:prstGeom prst="rect"/>
                  <a:ln/>
                </pic:spPr>
              </pic:pic>
            </a:graphicData>
          </a:graphic>
        </wp:anchor>
      </w:drawing>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b w:val="1"/>
      <w:bCs w:val="1"/>
      <w:color w:val="17365d"/>
      <w:sz w:val="28"/>
      <w:szCs w:val="28"/>
    </w:r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ll7/qZ+4r8HkPrQz+ueCg0GnA==">CgMxLjAyDmgubGVtNDJqcWd4dHgyMg5oLm1rN3NiaDVnbGhmbzgAciExcVRrMm5peEdDcWhUVjJIZ00zNFFSdjN4TTJwWjVxUzI=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