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ATA DE ASSEMBLEIA GERAL ORDINÁRIA DO GRUPO ESCOTEIRO XXX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Aos ___ dias do mês de __________ do ano de dois mil e vinte e _________ , no (endereço completo com CEP), reuniram-se os membros do Grupo Escoteiro __________ – 000/SC, associação civil sem fins lucrativos, inscrita no CNPJ sob nº ____________ , conforme Edital de Convocação datado de __/__/20__, para deliberar sobre a seguinte ordem do dia: 1) Acolhida, saudação às bandeiras e oração; 2) Composição da Mesa dos Trabalhos com a eleição do Presidente e do(a) Secretário(a) da Assembleia; 3) Eleição da Diretoria do Grupo Escoteiro __________ para o biênio de __/__/20__ a __/__/20__ ; 4) Eleição da Comissão Fiscal para o biênio de __/__/20__ a __/__/20__; 5) Eleição dos Delegados para a Assembleia Escoteira Regional; 6) Assuntos gerais. O(a) Sr.(a) ______________________ coordenou a saudação às bandeiras e convidou o(a) Sr.(a) ______________________ para proceder à oração inicial. Na sequência, conforme previsto no Estatuto, foram indicados para compor a Mesa dos Trabalhos o(a) Sr.(a) ______________________ para Presidente e o(a) Sr.(a) ______________________ para Secretário(a), sendo ambos aprovados por unanimidade. Assumindo a condução dos trabalhos, o(a) Presidente da Mesa deu início à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terceira ordem do dia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referente à eleição da Diretoria do Grupo Escoteiro __________ para o biênio acima mencionado, sendo apresentada a chapa única composta por: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Diretor(a) Presidente: Nome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completo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nacionalidade, estado civil, profissão, portador(a) do CPF nº __________ e RG nº __________, residente e domiciliado(a) à (endereço completo com CEP);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Diretor(a) Administrativo(a): Nome completo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qualificação completa;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Diretor(a) Financeiro(a): Nome completo,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qualificação completa; a qual, submetida à votação, foi eleita por (aclamação ou por ___ votos favoráveis, ___ votos contrários e ___ abstenções). Dando continuidade, passou-se à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quarta ordem do dia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referente à eleição da Comissão Fiscal para o biênio acima mencionado, sendo a votação realizada de forma unitária, conforme previsto no Estatuto, com o seguinte resultado: para membros titulares,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Nome completo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nacionalidade, estado civil, profissão, portador(a) do CPF nº __________ e RG nº __________, residente e domiciliado(a) à (endereço completo com CEP), com ___ votos;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Nome completo, qualificação completa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com ___ votos;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Nome completo, qualificação completa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com ___ votos; e para membros suplentes,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Nome completo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qualificação completa, com ___ votos;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Nome completo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qualificação completa, com ___ votos;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Nome completo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qualificação completa, com ___ votos, ficando assim eleitos. Na sequência, passou-se à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quinta ordem do dia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referente à eleição dos Delegados para a Assembleia Escoteira Regional, sendo a votação realizada de forma unitária, conforme previsto no Estatuto, com o seguinte resultado: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Nome completo – Registro UEB nº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______, com ___ votos, eleito(a) delegado(a) titular; Nome completo – Registro UEB nº ______, com ___ votos, eleito(a) delegado(a) titular; Nome completo – Registro UEB nº ______, com ___ votos, eleito(a) delegado(a) suplente; Nome completo – Registro UEB nº ______, com ___ votos, eleito(a) delegado(a) suplente. Dando continuidade, passou-se à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sexta ordem do dia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Assuntos gerais, sendo concedida a palavra a ______________________, que tratou dos seguintes temas: (descrever de forma resumida). Nada mais havendo a tratar, o(a) Presidente da Mesa conduziu a saudação à Bandeira Nacional e declarou encerrada a Assembleia Geral Ordinária do Grupo Escoteiro __________ – 000/SC, e eu, ______________________, Secretário(a), lavrei a presente ata, que após lida e aprovada, vai assinada por mim e pelo(a) Presidente da Mesa.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  _____________________________ </w:t>
        <w:tab/>
        <w:tab/>
        <w:tab/>
        <w:t xml:space="preserve">    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1965"/>
          <w:tab w:val="center" w:leader="none" w:pos="5032"/>
        </w:tabs>
        <w:spacing w:after="0" w:before="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      Nome Presidente da Assembleia</w:t>
        <w:tab/>
        <w:tab/>
        <w:tab/>
        <w:t xml:space="preserve">                       Nome secretária</w:t>
        <w:tab/>
        <w:t xml:space="preserve">                                     </w:t>
        <w:tab/>
        <w:t xml:space="preserve">Presidente</w:t>
        <w:tab/>
        <w:tab/>
        <w:tab/>
        <w:tab/>
        <w:tab/>
        <w:t xml:space="preserve">Secretário(a)</w:t>
      </w:r>
    </w:p>
    <w:sectPr>
      <w:headerReference r:id="rId7" w:type="default"/>
      <w:pgSz w:h="16838" w:w="11906" w:orient="portrait"/>
      <w:pgMar w:bottom="1440" w:top="1440" w:left="1080" w:right="1080" w:header="708" w:footer="708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iCs w:val="0"/>
        <w:smallCaps w:val="0"/>
        <w:strike w:val="0"/>
        <w:color w:val="20124d"/>
        <w:sz w:val="24"/>
        <w:szCs w:val="24"/>
        <w:u w:val="none"/>
        <w:shd w:fill="auto" w:val="clear"/>
        <w:vertAlign w:val="baseline"/>
        <w:rtl w:val="0"/>
      </w:rPr>
      <w:t xml:space="preserve">PAPEL TIMBRADO DO GRUPO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3648075</wp:posOffset>
          </wp:positionH>
          <wp:positionV relativeFrom="paragraph">
            <wp:posOffset>-314324</wp:posOffset>
          </wp:positionV>
          <wp:extent cx="2728913" cy="84690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8913" cy="8469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xfXt1fCuTflw2Lm7TZ4fHR6Uw==">CgMxLjA4AHIhMXctMVZkcjBKbGlmc0t6MWdXQmJWQ0FuNzZVT2tGN0lS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